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61EF1" w14:textId="00FB77BD" w:rsidR="002219FC" w:rsidRPr="00152B03" w:rsidRDefault="001F679C" w:rsidP="007C38CB">
      <w:pPr>
        <w:ind w:leftChars="300" w:left="850" w:right="2"/>
        <w:rPr>
          <w:rFonts w:ascii="ＭＳ 明朝" w:hAnsi="ＭＳ 明朝"/>
          <w:szCs w:val="24"/>
        </w:rPr>
      </w:pPr>
      <w:bookmarkStart w:id="0" w:name="_GoBack"/>
      <w:bookmarkEnd w:id="0"/>
      <w:r w:rsidRPr="00152B03">
        <w:rPr>
          <w:rFonts w:hAnsi="ＭＳ 明朝" w:hint="eastAsia"/>
        </w:rPr>
        <w:t>自動運転実証調査事業支援業務委託プロポーザル</w:t>
      </w:r>
      <w:r w:rsidR="00740253" w:rsidRPr="00152B03">
        <w:rPr>
          <w:rFonts w:ascii="ＭＳ 明朝" w:hAnsi="ＭＳ 明朝" w:hint="eastAsia"/>
          <w:szCs w:val="24"/>
        </w:rPr>
        <w:t>実施要領</w:t>
      </w:r>
    </w:p>
    <w:p w14:paraId="4AFDF07F" w14:textId="77777777" w:rsidR="00B6087F" w:rsidRPr="00152B03" w:rsidRDefault="00B6087F" w:rsidP="00F14B55">
      <w:pPr>
        <w:ind w:rightChars="300" w:right="850"/>
        <w:jc w:val="left"/>
        <w:rPr>
          <w:rFonts w:ascii="ＭＳ 明朝" w:hAnsi="ＭＳ 明朝"/>
          <w:szCs w:val="24"/>
        </w:rPr>
      </w:pPr>
    </w:p>
    <w:p w14:paraId="0B001607" w14:textId="77777777" w:rsidR="00A61F1A" w:rsidRPr="00152B03" w:rsidRDefault="00A61F1A" w:rsidP="00740253">
      <w:pPr>
        <w:rPr>
          <w:rFonts w:ascii="ＭＳ 明朝" w:hAnsi="ＭＳ 明朝"/>
          <w:szCs w:val="24"/>
        </w:rPr>
      </w:pPr>
      <w:r w:rsidRPr="00152B03">
        <w:rPr>
          <w:rFonts w:ascii="ＭＳ 明朝" w:hAnsi="ＭＳ 明朝" w:hint="eastAsia"/>
          <w:szCs w:val="24"/>
        </w:rPr>
        <w:t>１　目的</w:t>
      </w:r>
    </w:p>
    <w:p w14:paraId="1D59AE83" w14:textId="31CE25DB" w:rsidR="00A61F1A" w:rsidRPr="00152B03" w:rsidRDefault="005B07FA" w:rsidP="009E59E7">
      <w:pPr>
        <w:ind w:left="283" w:hangingChars="100" w:hanging="283"/>
        <w:rPr>
          <w:rFonts w:ascii="ＭＳ 明朝" w:hAnsi="ＭＳ 明朝"/>
          <w:szCs w:val="24"/>
        </w:rPr>
      </w:pPr>
      <w:r w:rsidRPr="00152B03">
        <w:rPr>
          <w:rFonts w:ascii="ＭＳ 明朝" w:hAnsi="ＭＳ 明朝" w:hint="eastAsia"/>
          <w:szCs w:val="24"/>
        </w:rPr>
        <w:t xml:space="preserve">　　この要領は、</w:t>
      </w:r>
      <w:r w:rsidR="001F679C" w:rsidRPr="00152B03">
        <w:rPr>
          <w:rFonts w:hAnsi="ＭＳ 明朝" w:hint="eastAsia"/>
        </w:rPr>
        <w:t>自動運転実証調査事業支援</w:t>
      </w:r>
      <w:r w:rsidR="002825E6" w:rsidRPr="00152B03">
        <w:rPr>
          <w:rFonts w:ascii="ＭＳ 明朝" w:hAnsi="ＭＳ 明朝" w:hint="eastAsia"/>
          <w:szCs w:val="24"/>
        </w:rPr>
        <w:t>業務</w:t>
      </w:r>
      <w:r w:rsidR="007953EA" w:rsidRPr="00152B03">
        <w:rPr>
          <w:rFonts w:ascii="ＭＳ 明朝" w:hAnsi="ＭＳ 明朝" w:hint="eastAsia"/>
          <w:szCs w:val="24"/>
        </w:rPr>
        <w:t>委託プロポーザル実施要綱（令和</w:t>
      </w:r>
      <w:r w:rsidR="00150862">
        <w:rPr>
          <w:rFonts w:ascii="ＭＳ 明朝" w:hAnsi="ＭＳ 明朝" w:hint="eastAsia"/>
          <w:szCs w:val="24"/>
        </w:rPr>
        <w:t>７</w:t>
      </w:r>
      <w:r w:rsidR="007953EA" w:rsidRPr="00152B03">
        <w:rPr>
          <w:rFonts w:ascii="ＭＳ 明朝" w:hAnsi="ＭＳ 明朝" w:hint="eastAsia"/>
          <w:szCs w:val="24"/>
        </w:rPr>
        <w:t>年６</w:t>
      </w:r>
      <w:r w:rsidR="008D1036" w:rsidRPr="00152B03">
        <w:rPr>
          <w:rFonts w:ascii="ＭＳ 明朝" w:hAnsi="ＭＳ 明朝" w:hint="eastAsia"/>
          <w:szCs w:val="24"/>
        </w:rPr>
        <w:t>月</w:t>
      </w:r>
      <w:r w:rsidR="009E59E7">
        <w:rPr>
          <w:rFonts w:ascii="ＭＳ 明朝" w:hAnsi="ＭＳ 明朝" w:hint="eastAsia"/>
          <w:szCs w:val="24"/>
        </w:rPr>
        <w:t>2</w:t>
      </w:r>
      <w:r w:rsidR="009E59E7">
        <w:rPr>
          <w:rFonts w:ascii="ＭＳ 明朝" w:hAnsi="ＭＳ 明朝"/>
          <w:szCs w:val="24"/>
        </w:rPr>
        <w:t>6</w:t>
      </w:r>
      <w:r w:rsidR="007953EA" w:rsidRPr="00152B03">
        <w:rPr>
          <w:rFonts w:ascii="ＭＳ 明朝" w:hAnsi="ＭＳ 明朝" w:hint="eastAsia"/>
          <w:szCs w:val="24"/>
        </w:rPr>
        <w:t>日</w:t>
      </w:r>
      <w:r w:rsidR="00150862">
        <w:rPr>
          <w:rFonts w:ascii="ＭＳ 明朝" w:hAnsi="ＭＳ 明朝" w:hint="eastAsia"/>
          <w:szCs w:val="24"/>
        </w:rPr>
        <w:t>７</w:t>
      </w:r>
      <w:r w:rsidR="007953EA" w:rsidRPr="00152B03">
        <w:rPr>
          <w:rFonts w:ascii="ＭＳ 明朝" w:hAnsi="ＭＳ 明朝" w:hint="eastAsia"/>
          <w:szCs w:val="24"/>
        </w:rPr>
        <w:t>小都整第</w:t>
      </w:r>
      <w:r w:rsidR="00A72265">
        <w:rPr>
          <w:rFonts w:ascii="ＭＳ 明朝" w:hAnsi="ＭＳ 明朝" w:hint="eastAsia"/>
          <w:szCs w:val="24"/>
        </w:rPr>
        <w:t>704</w:t>
      </w:r>
      <w:r w:rsidR="007953EA" w:rsidRPr="00152B03">
        <w:rPr>
          <w:rFonts w:ascii="ＭＳ 明朝" w:hAnsi="ＭＳ 明朝" w:hint="eastAsia"/>
          <w:szCs w:val="24"/>
        </w:rPr>
        <w:t>号</w:t>
      </w:r>
      <w:r w:rsidR="009E59E7">
        <w:rPr>
          <w:rFonts w:ascii="ＭＳ 明朝" w:hAnsi="ＭＳ 明朝" w:hint="eastAsia"/>
          <w:szCs w:val="24"/>
        </w:rPr>
        <w:t>。</w:t>
      </w:r>
      <w:r w:rsidR="007953EA" w:rsidRPr="00152B03">
        <w:rPr>
          <w:rFonts w:ascii="ＭＳ 明朝" w:hAnsi="ＭＳ 明朝" w:hint="eastAsia"/>
          <w:szCs w:val="24"/>
        </w:rPr>
        <w:t>以下「実施要綱」という。）第８条の規定に基づき</w:t>
      </w:r>
      <w:r w:rsidR="005E3292" w:rsidRPr="00152B03">
        <w:rPr>
          <w:rFonts w:ascii="ＭＳ 明朝" w:hAnsi="ＭＳ 明朝" w:hint="eastAsia"/>
          <w:szCs w:val="24"/>
        </w:rPr>
        <w:t>、</w:t>
      </w:r>
      <w:r w:rsidR="007953EA" w:rsidRPr="00152B03">
        <w:rPr>
          <w:rFonts w:ascii="ＭＳ 明朝" w:hAnsi="ＭＳ 明朝" w:hint="eastAsia"/>
          <w:szCs w:val="24"/>
        </w:rPr>
        <w:t>本プロポーザルの実施</w:t>
      </w:r>
      <w:r w:rsidR="005E3292" w:rsidRPr="00152B03">
        <w:rPr>
          <w:rFonts w:ascii="ＭＳ 明朝" w:hAnsi="ＭＳ 明朝" w:hint="eastAsia"/>
          <w:szCs w:val="24"/>
        </w:rPr>
        <w:t>について</w:t>
      </w:r>
      <w:r w:rsidR="00A61F1A" w:rsidRPr="00152B03">
        <w:rPr>
          <w:rFonts w:ascii="ＭＳ 明朝" w:hAnsi="ＭＳ 明朝" w:hint="eastAsia"/>
          <w:szCs w:val="24"/>
        </w:rPr>
        <w:t>必要な事項を定めるものとする。</w:t>
      </w:r>
    </w:p>
    <w:p w14:paraId="14889243" w14:textId="77777777" w:rsidR="00805246" w:rsidRPr="00E64BBB" w:rsidRDefault="00805246" w:rsidP="002825E6">
      <w:pPr>
        <w:ind w:left="283" w:hangingChars="100" w:hanging="283"/>
        <w:rPr>
          <w:rFonts w:ascii="ＭＳ 明朝" w:hAnsi="ＭＳ 明朝"/>
          <w:szCs w:val="24"/>
        </w:rPr>
      </w:pPr>
    </w:p>
    <w:p w14:paraId="565FD06E" w14:textId="77777777" w:rsidR="00A61F1A" w:rsidRPr="00152B03" w:rsidRDefault="00A61F1A" w:rsidP="002825E6">
      <w:pPr>
        <w:ind w:left="283" w:hangingChars="100" w:hanging="283"/>
        <w:rPr>
          <w:rFonts w:ascii="ＭＳ 明朝" w:hAnsi="ＭＳ 明朝"/>
          <w:szCs w:val="24"/>
        </w:rPr>
      </w:pPr>
      <w:r w:rsidRPr="00152B03">
        <w:rPr>
          <w:rFonts w:ascii="ＭＳ 明朝" w:hAnsi="ＭＳ 明朝" w:hint="eastAsia"/>
          <w:szCs w:val="24"/>
        </w:rPr>
        <w:t xml:space="preserve">２　</w:t>
      </w:r>
      <w:r w:rsidR="00CB28AB" w:rsidRPr="00152B03">
        <w:rPr>
          <w:rFonts w:ascii="ＭＳ 明朝" w:hAnsi="ＭＳ 明朝" w:hint="eastAsia"/>
          <w:szCs w:val="24"/>
        </w:rPr>
        <w:t>業務</w:t>
      </w:r>
      <w:r w:rsidR="00531228" w:rsidRPr="00152B03">
        <w:rPr>
          <w:rFonts w:ascii="ＭＳ 明朝" w:hAnsi="ＭＳ 明朝" w:hint="eastAsia"/>
          <w:szCs w:val="24"/>
        </w:rPr>
        <w:t>内容</w:t>
      </w:r>
    </w:p>
    <w:p w14:paraId="34CBFFBA" w14:textId="77777777" w:rsidR="00113FE3" w:rsidRPr="00152B03" w:rsidRDefault="00A61F1A" w:rsidP="00F14B55">
      <w:pPr>
        <w:ind w:left="283" w:hangingChars="100" w:hanging="283"/>
        <w:rPr>
          <w:rFonts w:ascii="ＭＳ 明朝" w:hAnsi="ＭＳ 明朝"/>
          <w:szCs w:val="24"/>
        </w:rPr>
      </w:pPr>
      <w:r w:rsidRPr="00152B03">
        <w:rPr>
          <w:rFonts w:ascii="ＭＳ 明朝" w:hAnsi="ＭＳ 明朝" w:hint="eastAsia"/>
          <w:szCs w:val="24"/>
        </w:rPr>
        <w:t xml:space="preserve">　　</w:t>
      </w:r>
      <w:r w:rsidR="00B2187B" w:rsidRPr="00152B03">
        <w:rPr>
          <w:rFonts w:ascii="ＭＳ 明朝" w:hAnsi="ＭＳ 明朝" w:hint="eastAsia"/>
          <w:szCs w:val="24"/>
        </w:rPr>
        <w:t>別添</w:t>
      </w:r>
      <w:r w:rsidR="00505685" w:rsidRPr="00152B03">
        <w:rPr>
          <w:rFonts w:ascii="ＭＳ 明朝" w:hAnsi="ＭＳ 明朝" w:hint="eastAsia"/>
          <w:szCs w:val="24"/>
        </w:rPr>
        <w:t>「</w:t>
      </w:r>
      <w:r w:rsidR="006D507B" w:rsidRPr="00152B03">
        <w:rPr>
          <w:rFonts w:hAnsi="ＭＳ 明朝" w:hint="eastAsia"/>
        </w:rPr>
        <w:t>自動運転実証調査事業支援</w:t>
      </w:r>
      <w:r w:rsidR="006D507B" w:rsidRPr="00152B03">
        <w:rPr>
          <w:rFonts w:ascii="ＭＳ 明朝" w:hAnsi="ＭＳ 明朝" w:hint="eastAsia"/>
          <w:szCs w:val="24"/>
        </w:rPr>
        <w:t>業務</w:t>
      </w:r>
      <w:r w:rsidR="00D72812" w:rsidRPr="00152B03">
        <w:rPr>
          <w:rFonts w:ascii="ＭＳ 明朝" w:hAnsi="ＭＳ 明朝" w:hint="eastAsia"/>
          <w:szCs w:val="24"/>
        </w:rPr>
        <w:t>委託</w:t>
      </w:r>
      <w:r w:rsidR="006559E9" w:rsidRPr="00152B03">
        <w:rPr>
          <w:rFonts w:ascii="ＭＳ 明朝" w:hAnsi="ＭＳ 明朝" w:hint="eastAsia"/>
          <w:szCs w:val="24"/>
        </w:rPr>
        <w:t>仕様書</w:t>
      </w:r>
      <w:r w:rsidR="002825E6" w:rsidRPr="00152B03">
        <w:rPr>
          <w:rFonts w:ascii="ＭＳ 明朝" w:hAnsi="ＭＳ 明朝" w:hint="eastAsia"/>
          <w:szCs w:val="24"/>
        </w:rPr>
        <w:t>」</w:t>
      </w:r>
      <w:r w:rsidR="00DA37EC" w:rsidRPr="00152B03">
        <w:rPr>
          <w:rFonts w:ascii="ＭＳ 明朝" w:hAnsi="ＭＳ 明朝" w:hint="eastAsia"/>
          <w:szCs w:val="24"/>
        </w:rPr>
        <w:t>に</w:t>
      </w:r>
      <w:r w:rsidR="00505685" w:rsidRPr="00152B03">
        <w:rPr>
          <w:rFonts w:ascii="ＭＳ 明朝" w:hAnsi="ＭＳ 明朝" w:hint="eastAsia"/>
          <w:szCs w:val="24"/>
        </w:rPr>
        <w:t>よる。</w:t>
      </w:r>
    </w:p>
    <w:p w14:paraId="111E4E67" w14:textId="77777777" w:rsidR="00805246" w:rsidRPr="00DF0EB0" w:rsidRDefault="00805246" w:rsidP="002825E6">
      <w:pPr>
        <w:ind w:left="283" w:hangingChars="100" w:hanging="283"/>
        <w:rPr>
          <w:rFonts w:ascii="ＭＳ 明朝" w:hAnsi="ＭＳ 明朝"/>
          <w:szCs w:val="24"/>
        </w:rPr>
      </w:pPr>
    </w:p>
    <w:p w14:paraId="52B27200" w14:textId="77777777" w:rsidR="00F305E6" w:rsidRPr="00152B03" w:rsidRDefault="00F305E6" w:rsidP="002825E6">
      <w:pPr>
        <w:ind w:left="283" w:hangingChars="100" w:hanging="283"/>
        <w:rPr>
          <w:rFonts w:ascii="ＭＳ 明朝" w:hAnsi="ＭＳ 明朝"/>
          <w:szCs w:val="24"/>
        </w:rPr>
      </w:pPr>
      <w:r w:rsidRPr="00152B03">
        <w:rPr>
          <w:rFonts w:ascii="ＭＳ 明朝" w:hAnsi="ＭＳ 明朝" w:hint="eastAsia"/>
          <w:szCs w:val="24"/>
        </w:rPr>
        <w:t xml:space="preserve">３　</w:t>
      </w:r>
      <w:r w:rsidR="009D5C59" w:rsidRPr="00152B03">
        <w:rPr>
          <w:rFonts w:ascii="ＭＳ 明朝" w:hAnsi="ＭＳ 明朝" w:hint="eastAsia"/>
          <w:szCs w:val="24"/>
        </w:rPr>
        <w:t>契約期間</w:t>
      </w:r>
    </w:p>
    <w:p w14:paraId="22CC46C3" w14:textId="160BA50B" w:rsidR="00DA37EC" w:rsidRPr="00152B03" w:rsidRDefault="000D25BF" w:rsidP="002825E6">
      <w:pPr>
        <w:ind w:left="283" w:hangingChars="100" w:hanging="283"/>
        <w:rPr>
          <w:rFonts w:ascii="ＭＳ 明朝" w:hAnsi="ＭＳ 明朝"/>
          <w:szCs w:val="24"/>
        </w:rPr>
      </w:pPr>
      <w:r w:rsidRPr="00152B03">
        <w:rPr>
          <w:rFonts w:ascii="ＭＳ 明朝" w:hAnsi="ＭＳ 明朝" w:hint="eastAsia"/>
          <w:szCs w:val="24"/>
        </w:rPr>
        <w:t xml:space="preserve">　</w:t>
      </w:r>
      <w:r w:rsidR="00B2187B" w:rsidRPr="00152B03">
        <w:rPr>
          <w:rFonts w:ascii="ＭＳ 明朝" w:hAnsi="ＭＳ 明朝" w:hint="eastAsia"/>
          <w:szCs w:val="24"/>
        </w:rPr>
        <w:t xml:space="preserve">　</w:t>
      </w:r>
      <w:r w:rsidR="00C21B1E" w:rsidRPr="00152B03">
        <w:rPr>
          <w:rFonts w:ascii="ＭＳ 明朝" w:hAnsi="ＭＳ 明朝" w:hint="eastAsia"/>
          <w:szCs w:val="24"/>
        </w:rPr>
        <w:t>契約を締結した日</w:t>
      </w:r>
      <w:r w:rsidR="00831610" w:rsidRPr="00152B03">
        <w:rPr>
          <w:rFonts w:ascii="ＭＳ 明朝" w:hAnsi="ＭＳ 明朝" w:hint="eastAsia"/>
          <w:szCs w:val="24"/>
        </w:rPr>
        <w:t>から</w:t>
      </w:r>
      <w:r w:rsidR="00C21B1E" w:rsidRPr="00152B03">
        <w:rPr>
          <w:rFonts w:ascii="ＭＳ 明朝" w:hAnsi="ＭＳ 明朝" w:hint="eastAsia"/>
          <w:szCs w:val="24"/>
        </w:rPr>
        <w:t>令和</w:t>
      </w:r>
      <w:r w:rsidR="00A72265">
        <w:rPr>
          <w:rFonts w:ascii="ＭＳ 明朝" w:hAnsi="ＭＳ 明朝" w:hint="eastAsia"/>
          <w:szCs w:val="24"/>
        </w:rPr>
        <w:t>８</w:t>
      </w:r>
      <w:r w:rsidR="00612760" w:rsidRPr="00152B03">
        <w:rPr>
          <w:rFonts w:ascii="ＭＳ 明朝" w:hAnsi="ＭＳ 明朝" w:hint="eastAsia"/>
          <w:szCs w:val="24"/>
        </w:rPr>
        <w:t>年</w:t>
      </w:r>
      <w:r w:rsidR="007953EA" w:rsidRPr="00152B03">
        <w:rPr>
          <w:rFonts w:ascii="ＭＳ 明朝" w:hAnsi="ＭＳ 明朝" w:hint="eastAsia"/>
          <w:szCs w:val="24"/>
        </w:rPr>
        <w:t>２</w:t>
      </w:r>
      <w:r w:rsidR="00612760" w:rsidRPr="00152B03">
        <w:rPr>
          <w:rFonts w:ascii="ＭＳ 明朝" w:hAnsi="ＭＳ 明朝" w:hint="eastAsia"/>
          <w:szCs w:val="24"/>
        </w:rPr>
        <w:t>月</w:t>
      </w:r>
      <w:r w:rsidR="008D1036" w:rsidRPr="00152B03">
        <w:rPr>
          <w:rFonts w:ascii="ＭＳ 明朝" w:hAnsi="ＭＳ 明朝" w:hint="eastAsia"/>
          <w:szCs w:val="24"/>
        </w:rPr>
        <w:t>2</w:t>
      </w:r>
      <w:r w:rsidR="008D1036" w:rsidRPr="00152B03">
        <w:rPr>
          <w:rFonts w:ascii="ＭＳ 明朝" w:hAnsi="ＭＳ 明朝"/>
          <w:szCs w:val="24"/>
        </w:rPr>
        <w:t>8</w:t>
      </w:r>
      <w:r w:rsidR="00DA37EC" w:rsidRPr="00152B03">
        <w:rPr>
          <w:rFonts w:ascii="ＭＳ 明朝" w:hAnsi="ＭＳ 明朝" w:hint="eastAsia"/>
          <w:szCs w:val="24"/>
        </w:rPr>
        <w:t>日</w:t>
      </w:r>
      <w:r w:rsidR="00831610" w:rsidRPr="00152B03">
        <w:rPr>
          <w:rFonts w:ascii="ＭＳ 明朝" w:hAnsi="ＭＳ 明朝" w:hint="eastAsia"/>
          <w:szCs w:val="24"/>
        </w:rPr>
        <w:t>まで</w:t>
      </w:r>
    </w:p>
    <w:p w14:paraId="11C37BBD" w14:textId="77777777" w:rsidR="000D25BF" w:rsidRPr="00A72265" w:rsidRDefault="000D25BF" w:rsidP="001B21BF">
      <w:pPr>
        <w:ind w:left="283" w:hangingChars="100" w:hanging="283"/>
        <w:rPr>
          <w:rFonts w:ascii="ＭＳ 明朝" w:hAnsi="ＭＳ 明朝"/>
          <w:szCs w:val="24"/>
        </w:rPr>
      </w:pPr>
    </w:p>
    <w:p w14:paraId="136EAD6C" w14:textId="77777777" w:rsidR="00CC077B" w:rsidRPr="00152B03" w:rsidRDefault="00612760" w:rsidP="002825E6">
      <w:pPr>
        <w:ind w:left="283" w:hangingChars="100" w:hanging="283"/>
        <w:rPr>
          <w:rFonts w:ascii="ＭＳ 明朝" w:hAnsi="ＭＳ 明朝"/>
          <w:szCs w:val="24"/>
        </w:rPr>
      </w:pPr>
      <w:r w:rsidRPr="00152B03">
        <w:rPr>
          <w:rFonts w:ascii="ＭＳ 明朝" w:hAnsi="ＭＳ 明朝" w:hint="eastAsia"/>
          <w:szCs w:val="24"/>
        </w:rPr>
        <w:t>４</w:t>
      </w:r>
      <w:r w:rsidR="009D5C59" w:rsidRPr="00152B03">
        <w:rPr>
          <w:rFonts w:ascii="ＭＳ 明朝" w:hAnsi="ＭＳ 明朝" w:hint="eastAsia"/>
          <w:szCs w:val="24"/>
        </w:rPr>
        <w:t xml:space="preserve">　</w:t>
      </w:r>
      <w:r w:rsidR="00831610" w:rsidRPr="00152B03">
        <w:rPr>
          <w:rFonts w:ascii="ＭＳ 明朝" w:hAnsi="ＭＳ 明朝" w:hint="eastAsia"/>
          <w:szCs w:val="24"/>
        </w:rPr>
        <w:t>契約上限</w:t>
      </w:r>
      <w:r w:rsidR="008A7C83" w:rsidRPr="00152B03">
        <w:rPr>
          <w:rFonts w:ascii="ＭＳ 明朝" w:hAnsi="ＭＳ 明朝" w:hint="eastAsia"/>
          <w:szCs w:val="24"/>
        </w:rPr>
        <w:t>額</w:t>
      </w:r>
    </w:p>
    <w:p w14:paraId="17FFBEB6" w14:textId="14C2C726" w:rsidR="008A7C83" w:rsidRPr="00152B03" w:rsidRDefault="00A72265" w:rsidP="00F14B55">
      <w:pPr>
        <w:ind w:leftChars="100" w:left="283" w:firstLineChars="100" w:firstLine="283"/>
        <w:rPr>
          <w:rFonts w:ascii="ＭＳ 明朝" w:hAnsi="ＭＳ 明朝"/>
          <w:szCs w:val="24"/>
        </w:rPr>
      </w:pPr>
      <w:r>
        <w:rPr>
          <w:rFonts w:ascii="ＭＳ 明朝" w:hAnsi="ＭＳ 明朝" w:hint="eastAsia"/>
          <w:szCs w:val="24"/>
        </w:rPr>
        <w:t>87,500</w:t>
      </w:r>
      <w:r w:rsidR="008A7C83" w:rsidRPr="00152B03">
        <w:rPr>
          <w:rFonts w:ascii="ＭＳ 明朝" w:hAnsi="ＭＳ 明朝" w:hint="eastAsia"/>
          <w:szCs w:val="24"/>
        </w:rPr>
        <w:t>千円（消費税及び地方消費税を含む。）</w:t>
      </w:r>
    </w:p>
    <w:p w14:paraId="4944019E" w14:textId="77777777" w:rsidR="00805246" w:rsidRPr="00152B03" w:rsidRDefault="00805246" w:rsidP="002825E6">
      <w:pPr>
        <w:ind w:left="283" w:hangingChars="100" w:hanging="283"/>
        <w:rPr>
          <w:rFonts w:ascii="ＭＳ 明朝" w:hAnsi="ＭＳ 明朝"/>
          <w:szCs w:val="24"/>
        </w:rPr>
      </w:pPr>
    </w:p>
    <w:p w14:paraId="50FED866" w14:textId="77777777" w:rsidR="00505685" w:rsidRPr="00152B03" w:rsidRDefault="00612760" w:rsidP="002825E6">
      <w:pPr>
        <w:ind w:left="283" w:hangingChars="100" w:hanging="283"/>
        <w:rPr>
          <w:rFonts w:ascii="ＭＳ 明朝" w:hAnsi="ＭＳ 明朝"/>
          <w:szCs w:val="24"/>
        </w:rPr>
      </w:pPr>
      <w:r w:rsidRPr="00152B03">
        <w:rPr>
          <w:rFonts w:ascii="ＭＳ 明朝" w:hAnsi="ＭＳ 明朝" w:hint="eastAsia"/>
          <w:szCs w:val="24"/>
        </w:rPr>
        <w:t>５</w:t>
      </w:r>
      <w:r w:rsidR="00730305" w:rsidRPr="00152B03">
        <w:rPr>
          <w:rFonts w:ascii="ＭＳ 明朝" w:hAnsi="ＭＳ 明朝" w:hint="eastAsia"/>
          <w:szCs w:val="24"/>
        </w:rPr>
        <w:t xml:space="preserve">　</w:t>
      </w:r>
      <w:r w:rsidR="00505685" w:rsidRPr="00152B03">
        <w:rPr>
          <w:rFonts w:ascii="ＭＳ 明朝" w:hAnsi="ＭＳ 明朝" w:hint="eastAsia"/>
          <w:szCs w:val="24"/>
        </w:rPr>
        <w:t>選定方</w:t>
      </w:r>
      <w:r w:rsidR="00B2187B" w:rsidRPr="00152B03">
        <w:rPr>
          <w:rFonts w:ascii="ＭＳ 明朝" w:hAnsi="ＭＳ 明朝" w:hint="eastAsia"/>
          <w:szCs w:val="24"/>
        </w:rPr>
        <w:t>式</w:t>
      </w:r>
      <w:r w:rsidR="000214D9" w:rsidRPr="00152B03">
        <w:rPr>
          <w:rFonts w:ascii="ＭＳ 明朝" w:hAnsi="ＭＳ 明朝" w:hint="eastAsia"/>
          <w:szCs w:val="24"/>
        </w:rPr>
        <w:t>等</w:t>
      </w:r>
    </w:p>
    <w:p w14:paraId="5BC09E44" w14:textId="77777777" w:rsidR="0067206B" w:rsidRPr="00152B03" w:rsidRDefault="0067206B" w:rsidP="0067206B">
      <w:pPr>
        <w:ind w:leftChars="100" w:left="566" w:hangingChars="100" w:hanging="283"/>
        <w:rPr>
          <w:rFonts w:ascii="ＭＳ 明朝" w:hAnsi="ＭＳ 明朝"/>
          <w:szCs w:val="24"/>
        </w:rPr>
      </w:pPr>
      <w:r w:rsidRPr="00152B03">
        <w:rPr>
          <w:rFonts w:ascii="ＭＳ 明朝" w:hAnsi="ＭＳ 明朝" w:hint="eastAsia"/>
          <w:szCs w:val="24"/>
        </w:rPr>
        <w:t xml:space="preserve">(1) </w:t>
      </w:r>
      <w:r w:rsidR="000214D9" w:rsidRPr="00152B03">
        <w:rPr>
          <w:rFonts w:ascii="ＭＳ 明朝" w:hAnsi="ＭＳ 明朝" w:hint="eastAsia"/>
          <w:szCs w:val="24"/>
        </w:rPr>
        <w:t>選定方式</w:t>
      </w:r>
    </w:p>
    <w:p w14:paraId="07846F0C" w14:textId="77777777" w:rsidR="00D40BF5" w:rsidRPr="00152B03" w:rsidRDefault="0018142B" w:rsidP="00356231">
      <w:pPr>
        <w:ind w:leftChars="200" w:left="567" w:firstLineChars="100" w:firstLine="283"/>
        <w:rPr>
          <w:rFonts w:ascii="ＭＳ 明朝" w:hAnsi="ＭＳ 明朝"/>
          <w:szCs w:val="24"/>
        </w:rPr>
      </w:pPr>
      <w:r w:rsidRPr="00152B03">
        <w:rPr>
          <w:rFonts w:ascii="ＭＳ 明朝" w:hAnsi="ＭＳ 明朝" w:hint="eastAsia"/>
          <w:szCs w:val="24"/>
        </w:rPr>
        <w:t>本プロポーザルは、二段階で審査を実施する</w:t>
      </w:r>
      <w:r w:rsidR="0067206B" w:rsidRPr="00152B03">
        <w:rPr>
          <w:rFonts w:ascii="ＭＳ 明朝" w:hAnsi="ＭＳ 明朝" w:hint="eastAsia"/>
          <w:szCs w:val="24"/>
        </w:rPr>
        <w:t>公募型プロポーザル方式</w:t>
      </w:r>
      <w:r w:rsidR="00B2187B" w:rsidRPr="00152B03">
        <w:rPr>
          <w:rFonts w:ascii="ＭＳ 明朝" w:hAnsi="ＭＳ 明朝" w:hint="eastAsia"/>
          <w:szCs w:val="24"/>
        </w:rPr>
        <w:t>とし、</w:t>
      </w:r>
      <w:r w:rsidRPr="00152B03">
        <w:rPr>
          <w:rFonts w:ascii="ＭＳ 明朝" w:hAnsi="ＭＳ 明朝" w:hint="eastAsia"/>
          <w:szCs w:val="24"/>
        </w:rPr>
        <w:t>技術的に最適な者の選定は</w:t>
      </w:r>
      <w:r w:rsidR="00B2187B" w:rsidRPr="00152B03">
        <w:rPr>
          <w:rFonts w:hAnsi="ＭＳ 明朝" w:hint="eastAsia"/>
        </w:rPr>
        <w:t>自動運転実証調査事業支援</w:t>
      </w:r>
      <w:r w:rsidR="00B2187B" w:rsidRPr="00152B03">
        <w:rPr>
          <w:rFonts w:ascii="ＭＳ 明朝" w:hAnsi="ＭＳ 明朝" w:hint="eastAsia"/>
          <w:szCs w:val="24"/>
        </w:rPr>
        <w:t>業務委託プロポーザル審査委員会（以下「委員会」という。）において実施する。</w:t>
      </w:r>
    </w:p>
    <w:p w14:paraId="7EA4D8C0" w14:textId="77777777" w:rsidR="00D40BF5" w:rsidRPr="00152B03" w:rsidRDefault="00D40BF5" w:rsidP="00D40BF5">
      <w:pPr>
        <w:ind w:leftChars="200" w:left="850" w:hangingChars="100" w:hanging="283"/>
        <w:rPr>
          <w:rFonts w:ascii="ＭＳ 明朝" w:hAnsi="ＭＳ 明朝"/>
          <w:szCs w:val="24"/>
        </w:rPr>
      </w:pPr>
      <w:r w:rsidRPr="00152B03">
        <w:rPr>
          <w:rFonts w:ascii="ＭＳ 明朝" w:hAnsi="ＭＳ 明朝" w:hint="eastAsia"/>
          <w:szCs w:val="24"/>
        </w:rPr>
        <w:t>ア　第一次審査（書類審査）</w:t>
      </w:r>
    </w:p>
    <w:p w14:paraId="151C4333" w14:textId="77777777" w:rsidR="00D40BF5" w:rsidRPr="00152B03" w:rsidRDefault="00D40BF5" w:rsidP="00D40BF5">
      <w:pPr>
        <w:ind w:leftChars="300" w:left="850" w:firstLineChars="100" w:firstLine="283"/>
        <w:rPr>
          <w:rFonts w:ascii="ＭＳ 明朝" w:hAnsi="ＭＳ 明朝"/>
          <w:szCs w:val="24"/>
        </w:rPr>
      </w:pPr>
      <w:r w:rsidRPr="00152B03">
        <w:rPr>
          <w:rFonts w:ascii="ＭＳ 明朝" w:hAnsi="ＭＳ 明朝" w:hint="eastAsia"/>
          <w:szCs w:val="24"/>
        </w:rPr>
        <w:t>委員会において</w:t>
      </w:r>
      <w:r w:rsidR="000214D9" w:rsidRPr="00152B03">
        <w:rPr>
          <w:rFonts w:ascii="ＭＳ 明朝" w:hAnsi="ＭＳ 明朝" w:hint="eastAsia"/>
          <w:szCs w:val="24"/>
        </w:rPr>
        <w:t>実施要綱第５条に規定する提出</w:t>
      </w:r>
      <w:r w:rsidRPr="00152B03">
        <w:rPr>
          <w:rFonts w:ascii="ＭＳ 明朝" w:hAnsi="ＭＳ 明朝" w:hint="eastAsia"/>
          <w:szCs w:val="24"/>
        </w:rPr>
        <w:t>書類（以下「</w:t>
      </w:r>
      <w:r w:rsidR="000214D9" w:rsidRPr="00152B03">
        <w:rPr>
          <w:rFonts w:ascii="ＭＳ 明朝" w:hAnsi="ＭＳ 明朝" w:hint="eastAsia"/>
          <w:szCs w:val="24"/>
        </w:rPr>
        <w:t>提出書類</w:t>
      </w:r>
      <w:r w:rsidRPr="00152B03">
        <w:rPr>
          <w:rFonts w:ascii="ＭＳ 明朝" w:hAnsi="ＭＳ 明朝" w:hint="eastAsia"/>
          <w:szCs w:val="24"/>
        </w:rPr>
        <w:t>」という。</w:t>
      </w:r>
      <w:r w:rsidR="003121BE" w:rsidRPr="00152B03">
        <w:rPr>
          <w:rFonts w:ascii="ＭＳ 明朝" w:hAnsi="ＭＳ 明朝" w:hint="eastAsia"/>
          <w:szCs w:val="24"/>
        </w:rPr>
        <w:t>）を審査し、評価の高い者から第二次審査の出席要請者として５者以下</w:t>
      </w:r>
      <w:r w:rsidRPr="00152B03">
        <w:rPr>
          <w:rFonts w:ascii="ＭＳ 明朝" w:hAnsi="ＭＳ 明朝" w:hint="eastAsia"/>
          <w:szCs w:val="24"/>
        </w:rPr>
        <w:t>を選定する。</w:t>
      </w:r>
    </w:p>
    <w:p w14:paraId="784AC255" w14:textId="77777777" w:rsidR="007C70A6" w:rsidRPr="00152B03" w:rsidRDefault="007C70A6" w:rsidP="007C70A6">
      <w:pPr>
        <w:ind w:leftChars="200" w:left="850" w:hangingChars="100" w:hanging="283"/>
        <w:rPr>
          <w:rFonts w:ascii="ＭＳ 明朝" w:hAnsi="ＭＳ 明朝"/>
          <w:szCs w:val="24"/>
        </w:rPr>
      </w:pPr>
      <w:r w:rsidRPr="00152B03">
        <w:rPr>
          <w:rFonts w:ascii="ＭＳ 明朝" w:hAnsi="ＭＳ 明朝" w:hint="eastAsia"/>
          <w:szCs w:val="24"/>
        </w:rPr>
        <w:t>イ　第二次審査（プレゼンテーション及びヒアリング審査）</w:t>
      </w:r>
    </w:p>
    <w:p w14:paraId="670E29AB" w14:textId="29FD4E29" w:rsidR="007C70A6" w:rsidRPr="00152B03" w:rsidRDefault="00474526" w:rsidP="007C70A6">
      <w:pPr>
        <w:ind w:leftChars="300" w:left="850" w:firstLineChars="100" w:firstLine="283"/>
        <w:rPr>
          <w:rFonts w:ascii="ＭＳ 明朝" w:hAnsi="ＭＳ 明朝"/>
          <w:szCs w:val="24"/>
        </w:rPr>
      </w:pPr>
      <w:r>
        <w:rPr>
          <w:rFonts w:ascii="ＭＳ 明朝" w:hAnsi="ＭＳ 明朝" w:hint="eastAsia"/>
          <w:szCs w:val="24"/>
        </w:rPr>
        <w:t>実施要綱第６条に規定する</w:t>
      </w:r>
      <w:r w:rsidR="006C52D8" w:rsidRPr="00152B03">
        <w:rPr>
          <w:rFonts w:ascii="ＭＳ 明朝" w:hAnsi="ＭＳ 明朝" w:hint="eastAsia"/>
          <w:szCs w:val="24"/>
        </w:rPr>
        <w:t>提出者による</w:t>
      </w:r>
      <w:r w:rsidR="001C35E8" w:rsidRPr="00152B03">
        <w:rPr>
          <w:rFonts w:ascii="ＭＳ 明朝" w:hAnsi="ＭＳ 明朝" w:hint="eastAsia"/>
          <w:szCs w:val="24"/>
        </w:rPr>
        <w:t>提出書類の説明（</w:t>
      </w:r>
      <w:r w:rsidR="007C70A6" w:rsidRPr="00152B03">
        <w:rPr>
          <w:rFonts w:ascii="ＭＳ 明朝" w:hAnsi="ＭＳ 明朝" w:hint="eastAsia"/>
          <w:szCs w:val="24"/>
        </w:rPr>
        <w:t>プレゼンテーション</w:t>
      </w:r>
      <w:r w:rsidR="001C35E8" w:rsidRPr="00152B03">
        <w:rPr>
          <w:rFonts w:ascii="ＭＳ 明朝" w:hAnsi="ＭＳ 明朝" w:hint="eastAsia"/>
          <w:szCs w:val="24"/>
        </w:rPr>
        <w:t>）</w:t>
      </w:r>
      <w:r w:rsidR="007C70A6" w:rsidRPr="00152B03">
        <w:rPr>
          <w:rFonts w:ascii="ＭＳ 明朝" w:hAnsi="ＭＳ 明朝" w:hint="eastAsia"/>
          <w:szCs w:val="24"/>
        </w:rPr>
        <w:t>及び</w:t>
      </w:r>
      <w:r w:rsidR="006C52D8" w:rsidRPr="00152B03">
        <w:rPr>
          <w:rFonts w:ascii="ＭＳ 明朝" w:hAnsi="ＭＳ 明朝" w:hint="eastAsia"/>
          <w:szCs w:val="24"/>
        </w:rPr>
        <w:t>委員会委員による</w:t>
      </w:r>
      <w:r w:rsidR="007C70A6" w:rsidRPr="00152B03">
        <w:rPr>
          <w:rFonts w:ascii="ＭＳ 明朝" w:hAnsi="ＭＳ 明朝" w:hint="eastAsia"/>
          <w:szCs w:val="24"/>
        </w:rPr>
        <w:t>ヒアリング</w:t>
      </w:r>
      <w:r w:rsidR="006C52D8" w:rsidRPr="00152B03">
        <w:rPr>
          <w:rFonts w:ascii="ＭＳ 明朝" w:hAnsi="ＭＳ 明朝" w:hint="eastAsia"/>
          <w:szCs w:val="24"/>
        </w:rPr>
        <w:t>並びに</w:t>
      </w:r>
      <w:r w:rsidR="007C70A6" w:rsidRPr="00152B03">
        <w:rPr>
          <w:rFonts w:ascii="ＭＳ 明朝" w:hAnsi="ＭＳ 明朝" w:hint="eastAsia"/>
          <w:szCs w:val="24"/>
        </w:rPr>
        <w:t>審査を実施し、</w:t>
      </w:r>
      <w:r w:rsidR="00DB39CF" w:rsidRPr="00152B03">
        <w:rPr>
          <w:rFonts w:ascii="ＭＳ 明朝" w:hAnsi="ＭＳ 明朝" w:hint="eastAsia"/>
          <w:szCs w:val="24"/>
        </w:rPr>
        <w:t>最適者及び</w:t>
      </w:r>
      <w:r w:rsidR="007C70A6" w:rsidRPr="00152B03">
        <w:rPr>
          <w:rFonts w:ascii="ＭＳ 明朝" w:hAnsi="ＭＳ 明朝" w:hint="eastAsia"/>
          <w:szCs w:val="24"/>
        </w:rPr>
        <w:t>次点者１者</w:t>
      </w:r>
      <w:r w:rsidR="006C52D8" w:rsidRPr="00152B03">
        <w:rPr>
          <w:rFonts w:ascii="ＭＳ 明朝" w:hAnsi="ＭＳ 明朝" w:hint="eastAsia"/>
          <w:szCs w:val="24"/>
        </w:rPr>
        <w:t>を</w:t>
      </w:r>
      <w:r w:rsidR="007C70A6" w:rsidRPr="00152B03">
        <w:rPr>
          <w:rFonts w:ascii="ＭＳ 明朝" w:hAnsi="ＭＳ 明朝" w:hint="eastAsia"/>
          <w:szCs w:val="24"/>
        </w:rPr>
        <w:t>選定する。</w:t>
      </w:r>
    </w:p>
    <w:p w14:paraId="25616974" w14:textId="77777777" w:rsidR="00833215" w:rsidRPr="00152B03" w:rsidRDefault="000214D9" w:rsidP="00F30578">
      <w:pPr>
        <w:ind w:leftChars="100" w:left="566" w:hangingChars="100" w:hanging="283"/>
        <w:rPr>
          <w:rFonts w:ascii="ＭＳ 明朝" w:hAnsi="ＭＳ 明朝"/>
          <w:szCs w:val="24"/>
        </w:rPr>
      </w:pPr>
      <w:r w:rsidRPr="00152B03" w:rsidDel="000214D9">
        <w:rPr>
          <w:rFonts w:ascii="ＭＳ 明朝" w:hAnsi="ＭＳ 明朝" w:hint="eastAsia"/>
          <w:szCs w:val="24"/>
        </w:rPr>
        <w:t xml:space="preserve"> </w:t>
      </w:r>
    </w:p>
    <w:p w14:paraId="251742EF" w14:textId="77777777" w:rsidR="00356231" w:rsidRPr="00152B03" w:rsidRDefault="00356231" w:rsidP="00F30578">
      <w:pPr>
        <w:ind w:leftChars="100" w:left="566" w:hangingChars="100" w:hanging="283"/>
        <w:rPr>
          <w:rFonts w:ascii="ＭＳ 明朝" w:hAnsi="ＭＳ 明朝"/>
          <w:szCs w:val="24"/>
        </w:rPr>
      </w:pPr>
    </w:p>
    <w:p w14:paraId="086FA2B8" w14:textId="77777777" w:rsidR="006E1F58" w:rsidRPr="00152B03" w:rsidRDefault="00F05735" w:rsidP="00F30578">
      <w:pPr>
        <w:ind w:leftChars="100" w:left="566" w:hangingChars="100" w:hanging="283"/>
        <w:rPr>
          <w:rFonts w:ascii="ＭＳ 明朝" w:hAnsi="ＭＳ 明朝"/>
          <w:szCs w:val="24"/>
        </w:rPr>
      </w:pPr>
      <w:r w:rsidRPr="00152B03">
        <w:rPr>
          <w:rFonts w:ascii="ＭＳ 明朝" w:hAnsi="ＭＳ 明朝" w:hint="eastAsia"/>
          <w:szCs w:val="24"/>
        </w:rPr>
        <w:lastRenderedPageBreak/>
        <w:t>(</w:t>
      </w:r>
      <w:r w:rsidR="000214D9" w:rsidRPr="00152B03">
        <w:rPr>
          <w:rFonts w:ascii="ＭＳ 明朝" w:hAnsi="ＭＳ 明朝"/>
          <w:szCs w:val="24"/>
        </w:rPr>
        <w:t>2</w:t>
      </w:r>
      <w:r w:rsidR="006E1F58" w:rsidRPr="00152B03">
        <w:rPr>
          <w:rFonts w:ascii="ＭＳ 明朝" w:hAnsi="ＭＳ 明朝" w:hint="eastAsia"/>
          <w:szCs w:val="24"/>
        </w:rPr>
        <w:t>)</w:t>
      </w:r>
      <w:r w:rsidR="00C10675" w:rsidRPr="00152B03">
        <w:rPr>
          <w:rFonts w:ascii="ＭＳ 明朝" w:hAnsi="ＭＳ 明朝" w:hint="eastAsia"/>
          <w:szCs w:val="24"/>
        </w:rPr>
        <w:t xml:space="preserve"> 評価基準</w:t>
      </w:r>
    </w:p>
    <w:p w14:paraId="3DC222CB" w14:textId="77777777" w:rsidR="00DD599E" w:rsidRPr="00152B03" w:rsidRDefault="00B51D40" w:rsidP="00E619AC">
      <w:pPr>
        <w:ind w:leftChars="200" w:left="567" w:firstLineChars="100" w:firstLine="283"/>
        <w:rPr>
          <w:rFonts w:ascii="ＭＳ 明朝" w:hAnsi="ＭＳ 明朝"/>
          <w:szCs w:val="24"/>
        </w:rPr>
      </w:pPr>
      <w:r w:rsidRPr="00152B03">
        <w:rPr>
          <w:rFonts w:ascii="ＭＳ 明朝" w:hAnsi="ＭＳ 明朝" w:hint="eastAsia"/>
          <w:szCs w:val="24"/>
        </w:rPr>
        <w:t>委員会は、下記評価基準に基づいて各委員による採点を行い、選考は、各委員の採点の合計点の高い者を上位とする。なお、各委員の採点の合計点が同点となり順位を決定できない場合は、委員会での協議により決定する。</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2"/>
        <w:gridCol w:w="4394"/>
        <w:gridCol w:w="850"/>
        <w:gridCol w:w="851"/>
      </w:tblGrid>
      <w:tr w:rsidR="00DD599E" w:rsidRPr="00152B03" w14:paraId="64CD72D1" w14:textId="77777777" w:rsidTr="009D7466">
        <w:trPr>
          <w:trHeight w:val="20"/>
        </w:trPr>
        <w:tc>
          <w:tcPr>
            <w:tcW w:w="2977" w:type="dxa"/>
            <w:gridSpan w:val="2"/>
            <w:vMerge w:val="restart"/>
            <w:shd w:val="clear" w:color="auto" w:fill="F2F2F2"/>
            <w:vAlign w:val="center"/>
          </w:tcPr>
          <w:p w14:paraId="5BBD9731" w14:textId="77777777" w:rsidR="00DD599E" w:rsidRPr="00F86FE9" w:rsidRDefault="00DD599E" w:rsidP="009D7466">
            <w:pPr>
              <w:jc w:val="center"/>
              <w:rPr>
                <w:rFonts w:ascii="ＭＳ 明朝" w:hAnsi="ＭＳ 明朝"/>
                <w:szCs w:val="24"/>
              </w:rPr>
            </w:pPr>
            <w:r w:rsidRPr="00F86FE9">
              <w:rPr>
                <w:rFonts w:ascii="ＭＳ 明朝" w:hAnsi="ＭＳ 明朝" w:hint="eastAsia"/>
                <w:szCs w:val="24"/>
              </w:rPr>
              <w:t>評価項目</w:t>
            </w:r>
          </w:p>
        </w:tc>
        <w:tc>
          <w:tcPr>
            <w:tcW w:w="4394" w:type="dxa"/>
            <w:vMerge w:val="restart"/>
            <w:shd w:val="clear" w:color="auto" w:fill="F2F2F2"/>
            <w:vAlign w:val="center"/>
          </w:tcPr>
          <w:p w14:paraId="135E1DA7" w14:textId="77777777" w:rsidR="00DD599E" w:rsidRPr="00F86FE9" w:rsidRDefault="00DD599E" w:rsidP="009D7466">
            <w:pPr>
              <w:jc w:val="center"/>
              <w:rPr>
                <w:rFonts w:ascii="ＭＳ 明朝" w:hAnsi="ＭＳ 明朝"/>
                <w:szCs w:val="24"/>
              </w:rPr>
            </w:pPr>
            <w:r w:rsidRPr="00F86FE9">
              <w:rPr>
                <w:rFonts w:ascii="ＭＳ 明朝" w:hAnsi="ＭＳ 明朝" w:hint="eastAsia"/>
                <w:szCs w:val="24"/>
              </w:rPr>
              <w:t>評価基準</w:t>
            </w:r>
          </w:p>
        </w:tc>
        <w:tc>
          <w:tcPr>
            <w:tcW w:w="1701" w:type="dxa"/>
            <w:gridSpan w:val="2"/>
            <w:shd w:val="clear" w:color="auto" w:fill="F2F2F2"/>
            <w:vAlign w:val="center"/>
          </w:tcPr>
          <w:p w14:paraId="1CA443E5" w14:textId="77777777" w:rsidR="00DD599E" w:rsidRPr="00F86FE9" w:rsidRDefault="00DD599E" w:rsidP="009D7466">
            <w:pPr>
              <w:jc w:val="center"/>
              <w:rPr>
                <w:rFonts w:ascii="ＭＳ 明朝" w:hAnsi="ＭＳ 明朝"/>
                <w:szCs w:val="24"/>
              </w:rPr>
            </w:pPr>
            <w:r w:rsidRPr="00F86FE9">
              <w:rPr>
                <w:rFonts w:ascii="ＭＳ 明朝" w:hAnsi="ＭＳ 明朝" w:hint="eastAsia"/>
                <w:szCs w:val="24"/>
              </w:rPr>
              <w:t>配分</w:t>
            </w:r>
            <w:r w:rsidRPr="00F86FE9">
              <w:rPr>
                <w:rFonts w:ascii="ＭＳ 明朝" w:hAnsi="ＭＳ 明朝"/>
                <w:szCs w:val="24"/>
              </w:rPr>
              <w:t>(点)</w:t>
            </w:r>
          </w:p>
        </w:tc>
      </w:tr>
      <w:tr w:rsidR="00DD599E" w:rsidRPr="00152B03" w14:paraId="1B770847" w14:textId="77777777" w:rsidTr="009D7466">
        <w:trPr>
          <w:trHeight w:val="20"/>
        </w:trPr>
        <w:tc>
          <w:tcPr>
            <w:tcW w:w="2977" w:type="dxa"/>
            <w:gridSpan w:val="2"/>
            <w:vMerge/>
            <w:shd w:val="clear" w:color="auto" w:fill="F2F2F2"/>
            <w:vAlign w:val="center"/>
          </w:tcPr>
          <w:p w14:paraId="38BAB8D5" w14:textId="77777777" w:rsidR="00DD599E" w:rsidRPr="00F86FE9" w:rsidRDefault="00DD599E" w:rsidP="00DD599E">
            <w:pPr>
              <w:rPr>
                <w:rFonts w:ascii="ＭＳ 明朝" w:hAnsi="ＭＳ 明朝"/>
                <w:szCs w:val="24"/>
              </w:rPr>
            </w:pPr>
          </w:p>
        </w:tc>
        <w:tc>
          <w:tcPr>
            <w:tcW w:w="4394" w:type="dxa"/>
            <w:vMerge/>
            <w:shd w:val="clear" w:color="auto" w:fill="F2F2F2"/>
            <w:vAlign w:val="center"/>
          </w:tcPr>
          <w:p w14:paraId="6E519559" w14:textId="77777777" w:rsidR="00DD599E" w:rsidRPr="00F86FE9" w:rsidRDefault="00DD599E" w:rsidP="00DD599E">
            <w:pPr>
              <w:rPr>
                <w:rFonts w:ascii="ＭＳ 明朝" w:hAnsi="ＭＳ 明朝"/>
                <w:szCs w:val="24"/>
              </w:rPr>
            </w:pPr>
          </w:p>
        </w:tc>
        <w:tc>
          <w:tcPr>
            <w:tcW w:w="850" w:type="dxa"/>
            <w:shd w:val="clear" w:color="auto" w:fill="F2F2F2"/>
            <w:vAlign w:val="center"/>
          </w:tcPr>
          <w:p w14:paraId="4ADB6C98" w14:textId="77777777" w:rsidR="00DD599E" w:rsidRPr="00F86FE9" w:rsidRDefault="00DD599E" w:rsidP="009D7466">
            <w:pPr>
              <w:jc w:val="center"/>
              <w:rPr>
                <w:rFonts w:ascii="ＭＳ 明朝" w:hAnsi="ＭＳ 明朝"/>
                <w:szCs w:val="24"/>
              </w:rPr>
            </w:pPr>
            <w:r w:rsidRPr="00F86FE9">
              <w:rPr>
                <w:rFonts w:ascii="ＭＳ 明朝" w:hAnsi="ＭＳ 明朝" w:hint="eastAsia"/>
                <w:szCs w:val="24"/>
              </w:rPr>
              <w:t>一次</w:t>
            </w:r>
          </w:p>
        </w:tc>
        <w:tc>
          <w:tcPr>
            <w:tcW w:w="851" w:type="dxa"/>
            <w:shd w:val="clear" w:color="auto" w:fill="F2F2F2"/>
            <w:vAlign w:val="center"/>
          </w:tcPr>
          <w:p w14:paraId="5EE1E765" w14:textId="77777777" w:rsidR="00DD599E" w:rsidRPr="00F86FE9" w:rsidRDefault="00DD599E" w:rsidP="009D7466">
            <w:pPr>
              <w:jc w:val="center"/>
              <w:rPr>
                <w:rFonts w:ascii="ＭＳ 明朝" w:hAnsi="ＭＳ 明朝"/>
                <w:szCs w:val="24"/>
              </w:rPr>
            </w:pPr>
            <w:r w:rsidRPr="00F86FE9">
              <w:rPr>
                <w:rFonts w:ascii="ＭＳ 明朝" w:hAnsi="ＭＳ 明朝" w:hint="eastAsia"/>
                <w:szCs w:val="24"/>
              </w:rPr>
              <w:t>二次</w:t>
            </w:r>
          </w:p>
        </w:tc>
      </w:tr>
      <w:tr w:rsidR="00DD599E" w:rsidRPr="00152B03" w14:paraId="3AA22806" w14:textId="77777777" w:rsidTr="009D7466">
        <w:trPr>
          <w:trHeight w:val="20"/>
        </w:trPr>
        <w:tc>
          <w:tcPr>
            <w:tcW w:w="425" w:type="dxa"/>
            <w:vMerge w:val="restart"/>
            <w:shd w:val="clear" w:color="auto" w:fill="auto"/>
            <w:vAlign w:val="center"/>
          </w:tcPr>
          <w:p w14:paraId="40854590" w14:textId="77777777" w:rsidR="00DD599E" w:rsidRPr="00152B03" w:rsidRDefault="00DD599E" w:rsidP="00DD599E">
            <w:pPr>
              <w:rPr>
                <w:rFonts w:ascii="ＭＳ 明朝" w:hAnsi="ＭＳ 明朝"/>
                <w:szCs w:val="24"/>
              </w:rPr>
            </w:pPr>
            <w:r w:rsidRPr="00152B03">
              <w:rPr>
                <w:rFonts w:ascii="ＭＳ 明朝" w:hAnsi="ＭＳ 明朝" w:hint="eastAsia"/>
                <w:szCs w:val="24"/>
              </w:rPr>
              <w:t>１</w:t>
            </w:r>
          </w:p>
        </w:tc>
        <w:tc>
          <w:tcPr>
            <w:tcW w:w="2552" w:type="dxa"/>
            <w:vMerge w:val="restart"/>
            <w:shd w:val="clear" w:color="auto" w:fill="auto"/>
            <w:vAlign w:val="center"/>
          </w:tcPr>
          <w:p w14:paraId="53CA80E0" w14:textId="77777777" w:rsidR="00DD599E" w:rsidRPr="00152B03" w:rsidRDefault="00DD599E" w:rsidP="00DD599E">
            <w:pPr>
              <w:rPr>
                <w:rFonts w:ascii="ＭＳ 明朝" w:hAnsi="ＭＳ 明朝"/>
                <w:szCs w:val="24"/>
              </w:rPr>
            </w:pPr>
            <w:r w:rsidRPr="00152B03">
              <w:rPr>
                <w:rFonts w:ascii="ＭＳ 明朝" w:hAnsi="ＭＳ 明朝" w:hint="eastAsia"/>
                <w:szCs w:val="24"/>
              </w:rPr>
              <w:t>参加表明者の実績及び実施体制</w:t>
            </w:r>
          </w:p>
        </w:tc>
        <w:tc>
          <w:tcPr>
            <w:tcW w:w="4394" w:type="dxa"/>
            <w:shd w:val="clear" w:color="auto" w:fill="auto"/>
            <w:vAlign w:val="center"/>
          </w:tcPr>
          <w:p w14:paraId="1ABEE9DE" w14:textId="77777777" w:rsidR="00DD599E" w:rsidRPr="00152B03" w:rsidRDefault="00DD599E" w:rsidP="00DD599E">
            <w:pPr>
              <w:rPr>
                <w:rFonts w:ascii="ＭＳ 明朝" w:hAnsi="ＭＳ 明朝"/>
                <w:szCs w:val="24"/>
              </w:rPr>
            </w:pPr>
            <w:r w:rsidRPr="00152B03">
              <w:rPr>
                <w:rFonts w:ascii="ＭＳ 明朝" w:hAnsi="ＭＳ 明朝" w:hint="eastAsia"/>
                <w:szCs w:val="24"/>
              </w:rPr>
              <w:t>業務実績（成果の確実性）</w:t>
            </w:r>
          </w:p>
        </w:tc>
        <w:tc>
          <w:tcPr>
            <w:tcW w:w="850" w:type="dxa"/>
            <w:shd w:val="clear" w:color="auto" w:fill="auto"/>
            <w:vAlign w:val="center"/>
          </w:tcPr>
          <w:p w14:paraId="291EB0FB" w14:textId="5DF9DB7B" w:rsidR="00DD599E" w:rsidRPr="00152B03" w:rsidRDefault="002672F0" w:rsidP="009D7466">
            <w:pPr>
              <w:jc w:val="center"/>
              <w:rPr>
                <w:rFonts w:ascii="ＭＳ 明朝" w:hAnsi="ＭＳ 明朝"/>
                <w:szCs w:val="24"/>
              </w:rPr>
            </w:pPr>
            <w:r>
              <w:rPr>
                <w:rFonts w:ascii="ＭＳ 明朝" w:hAnsi="ＭＳ 明朝" w:hint="eastAsia"/>
                <w:szCs w:val="24"/>
              </w:rPr>
              <w:t>15</w:t>
            </w:r>
          </w:p>
        </w:tc>
        <w:tc>
          <w:tcPr>
            <w:tcW w:w="851" w:type="dxa"/>
            <w:shd w:val="clear" w:color="auto" w:fill="auto"/>
            <w:vAlign w:val="center"/>
          </w:tcPr>
          <w:p w14:paraId="19786407" w14:textId="3F081B7D" w:rsidR="00DD599E" w:rsidRPr="00152B03" w:rsidRDefault="002672F0" w:rsidP="009D7466">
            <w:pPr>
              <w:jc w:val="center"/>
              <w:rPr>
                <w:rFonts w:ascii="ＭＳ 明朝" w:hAnsi="ＭＳ 明朝"/>
                <w:szCs w:val="24"/>
              </w:rPr>
            </w:pPr>
            <w:r>
              <w:rPr>
                <w:rFonts w:ascii="ＭＳ 明朝" w:hAnsi="ＭＳ 明朝" w:hint="eastAsia"/>
                <w:szCs w:val="24"/>
              </w:rPr>
              <w:t>15</w:t>
            </w:r>
          </w:p>
        </w:tc>
      </w:tr>
      <w:tr w:rsidR="00DD599E" w:rsidRPr="00152B03" w14:paraId="572875F9" w14:textId="77777777" w:rsidTr="009D7466">
        <w:trPr>
          <w:trHeight w:val="20"/>
        </w:trPr>
        <w:tc>
          <w:tcPr>
            <w:tcW w:w="425" w:type="dxa"/>
            <w:vMerge/>
            <w:shd w:val="clear" w:color="auto" w:fill="auto"/>
            <w:vAlign w:val="center"/>
          </w:tcPr>
          <w:p w14:paraId="79E652F4" w14:textId="77777777" w:rsidR="00DD599E" w:rsidRPr="00152B03" w:rsidRDefault="00DD599E" w:rsidP="00DD599E">
            <w:pPr>
              <w:rPr>
                <w:rFonts w:ascii="ＭＳ 明朝" w:hAnsi="ＭＳ 明朝"/>
                <w:szCs w:val="24"/>
              </w:rPr>
            </w:pPr>
          </w:p>
        </w:tc>
        <w:tc>
          <w:tcPr>
            <w:tcW w:w="2552" w:type="dxa"/>
            <w:vMerge/>
            <w:shd w:val="clear" w:color="auto" w:fill="auto"/>
            <w:vAlign w:val="center"/>
          </w:tcPr>
          <w:p w14:paraId="1409669C" w14:textId="77777777" w:rsidR="00DD599E" w:rsidRPr="00152B03" w:rsidRDefault="00DD599E" w:rsidP="00DD599E">
            <w:pPr>
              <w:rPr>
                <w:rFonts w:ascii="ＭＳ 明朝" w:hAnsi="ＭＳ 明朝"/>
                <w:szCs w:val="24"/>
              </w:rPr>
            </w:pPr>
          </w:p>
        </w:tc>
        <w:tc>
          <w:tcPr>
            <w:tcW w:w="4394" w:type="dxa"/>
            <w:shd w:val="clear" w:color="auto" w:fill="auto"/>
            <w:vAlign w:val="center"/>
          </w:tcPr>
          <w:p w14:paraId="47B22DD6" w14:textId="1883FA86" w:rsidR="00DD599E" w:rsidRPr="00152B03" w:rsidRDefault="00DD599E" w:rsidP="00DD599E">
            <w:pPr>
              <w:rPr>
                <w:rFonts w:ascii="ＭＳ 明朝" w:hAnsi="ＭＳ 明朝"/>
                <w:szCs w:val="24"/>
              </w:rPr>
            </w:pPr>
            <w:r w:rsidRPr="00152B03">
              <w:rPr>
                <w:rFonts w:ascii="ＭＳ 明朝" w:hAnsi="ＭＳ 明朝" w:hint="eastAsia"/>
                <w:szCs w:val="24"/>
              </w:rPr>
              <w:t>業務実施体制</w:t>
            </w:r>
          </w:p>
        </w:tc>
        <w:tc>
          <w:tcPr>
            <w:tcW w:w="850" w:type="dxa"/>
            <w:shd w:val="clear" w:color="auto" w:fill="auto"/>
            <w:vAlign w:val="center"/>
          </w:tcPr>
          <w:p w14:paraId="1995494E" w14:textId="771B13ED" w:rsidR="00DD599E" w:rsidRPr="00152B03" w:rsidRDefault="002672F0" w:rsidP="009D7466">
            <w:pPr>
              <w:jc w:val="center"/>
              <w:rPr>
                <w:rFonts w:ascii="ＭＳ 明朝" w:hAnsi="ＭＳ 明朝"/>
                <w:szCs w:val="24"/>
              </w:rPr>
            </w:pPr>
            <w:r>
              <w:rPr>
                <w:rFonts w:ascii="ＭＳ 明朝" w:hAnsi="ＭＳ 明朝" w:hint="eastAsia"/>
                <w:szCs w:val="24"/>
              </w:rPr>
              <w:t>15</w:t>
            </w:r>
          </w:p>
        </w:tc>
        <w:tc>
          <w:tcPr>
            <w:tcW w:w="851" w:type="dxa"/>
            <w:shd w:val="clear" w:color="auto" w:fill="auto"/>
            <w:vAlign w:val="center"/>
          </w:tcPr>
          <w:p w14:paraId="0F29F1A8" w14:textId="2CD68F97" w:rsidR="00DD599E" w:rsidRPr="00152B03" w:rsidRDefault="002672F0" w:rsidP="009D7466">
            <w:pPr>
              <w:jc w:val="center"/>
              <w:rPr>
                <w:rFonts w:ascii="ＭＳ 明朝" w:hAnsi="ＭＳ 明朝"/>
                <w:szCs w:val="24"/>
              </w:rPr>
            </w:pPr>
            <w:r>
              <w:rPr>
                <w:rFonts w:ascii="ＭＳ 明朝" w:hAnsi="ＭＳ 明朝" w:hint="eastAsia"/>
                <w:szCs w:val="24"/>
              </w:rPr>
              <w:t>15</w:t>
            </w:r>
          </w:p>
        </w:tc>
      </w:tr>
      <w:tr w:rsidR="00DD599E" w:rsidRPr="00152B03" w14:paraId="58722B65" w14:textId="77777777" w:rsidTr="009D7466">
        <w:trPr>
          <w:trHeight w:val="20"/>
        </w:trPr>
        <w:tc>
          <w:tcPr>
            <w:tcW w:w="425" w:type="dxa"/>
            <w:vMerge w:val="restart"/>
            <w:shd w:val="clear" w:color="auto" w:fill="auto"/>
            <w:vAlign w:val="center"/>
          </w:tcPr>
          <w:p w14:paraId="4642B749" w14:textId="77777777" w:rsidR="00DD599E" w:rsidRPr="00152B03" w:rsidRDefault="00DD599E" w:rsidP="00DD599E">
            <w:pPr>
              <w:rPr>
                <w:rFonts w:ascii="ＭＳ 明朝" w:hAnsi="ＭＳ 明朝"/>
                <w:szCs w:val="24"/>
              </w:rPr>
            </w:pPr>
            <w:r w:rsidRPr="00152B03">
              <w:rPr>
                <w:rFonts w:ascii="ＭＳ 明朝" w:hAnsi="ＭＳ 明朝" w:hint="eastAsia"/>
                <w:szCs w:val="24"/>
              </w:rPr>
              <w:t>２</w:t>
            </w:r>
          </w:p>
        </w:tc>
        <w:tc>
          <w:tcPr>
            <w:tcW w:w="2552" w:type="dxa"/>
            <w:vMerge w:val="restart"/>
            <w:shd w:val="clear" w:color="auto" w:fill="auto"/>
            <w:vAlign w:val="center"/>
          </w:tcPr>
          <w:p w14:paraId="087E3F98" w14:textId="77777777" w:rsidR="00DD599E" w:rsidRPr="00152B03" w:rsidRDefault="00DD599E" w:rsidP="00DD599E">
            <w:pPr>
              <w:rPr>
                <w:rFonts w:ascii="ＭＳ 明朝" w:hAnsi="ＭＳ 明朝"/>
                <w:szCs w:val="24"/>
              </w:rPr>
            </w:pPr>
            <w:r w:rsidRPr="00152B03">
              <w:rPr>
                <w:rFonts w:ascii="ＭＳ 明朝" w:hAnsi="ＭＳ 明朝" w:hint="eastAsia"/>
                <w:szCs w:val="24"/>
              </w:rPr>
              <w:t>業務内容</w:t>
            </w:r>
          </w:p>
        </w:tc>
        <w:tc>
          <w:tcPr>
            <w:tcW w:w="4394" w:type="dxa"/>
            <w:shd w:val="clear" w:color="auto" w:fill="auto"/>
            <w:vAlign w:val="center"/>
          </w:tcPr>
          <w:p w14:paraId="6E5A560D" w14:textId="77777777" w:rsidR="00DD599E" w:rsidRPr="00152B03" w:rsidRDefault="00DD599E" w:rsidP="00DD599E">
            <w:pPr>
              <w:rPr>
                <w:rFonts w:ascii="ＭＳ 明朝" w:hAnsi="ＭＳ 明朝"/>
                <w:szCs w:val="24"/>
              </w:rPr>
            </w:pPr>
            <w:r w:rsidRPr="00152B03">
              <w:rPr>
                <w:rFonts w:ascii="ＭＳ 明朝" w:hAnsi="ＭＳ 明朝" w:hint="eastAsia"/>
                <w:szCs w:val="24"/>
              </w:rPr>
              <w:t>業務理解度</w:t>
            </w:r>
          </w:p>
        </w:tc>
        <w:tc>
          <w:tcPr>
            <w:tcW w:w="850" w:type="dxa"/>
            <w:shd w:val="clear" w:color="auto" w:fill="auto"/>
            <w:vAlign w:val="center"/>
          </w:tcPr>
          <w:p w14:paraId="1AA41488" w14:textId="77777777" w:rsidR="00DD599E" w:rsidRPr="00152B03" w:rsidRDefault="00DD599E" w:rsidP="009D7466">
            <w:pPr>
              <w:jc w:val="center"/>
              <w:rPr>
                <w:rFonts w:ascii="ＭＳ 明朝" w:hAnsi="ＭＳ 明朝"/>
                <w:szCs w:val="24"/>
              </w:rPr>
            </w:pPr>
            <w:r w:rsidRPr="00152B03">
              <w:rPr>
                <w:rFonts w:ascii="ＭＳ 明朝" w:hAnsi="ＭＳ 明朝"/>
                <w:szCs w:val="24"/>
              </w:rPr>
              <w:t>10</w:t>
            </w:r>
          </w:p>
        </w:tc>
        <w:tc>
          <w:tcPr>
            <w:tcW w:w="851" w:type="dxa"/>
            <w:shd w:val="clear" w:color="auto" w:fill="auto"/>
            <w:vAlign w:val="center"/>
          </w:tcPr>
          <w:p w14:paraId="23B456C9" w14:textId="77777777" w:rsidR="00DD599E" w:rsidRPr="00152B03" w:rsidRDefault="00DD599E" w:rsidP="009D7466">
            <w:pPr>
              <w:jc w:val="center"/>
              <w:rPr>
                <w:rFonts w:ascii="ＭＳ 明朝" w:hAnsi="ＭＳ 明朝"/>
                <w:szCs w:val="24"/>
              </w:rPr>
            </w:pPr>
            <w:r w:rsidRPr="00152B03">
              <w:rPr>
                <w:rFonts w:ascii="ＭＳ 明朝" w:hAnsi="ＭＳ 明朝" w:hint="eastAsia"/>
                <w:szCs w:val="24"/>
              </w:rPr>
              <w:t>10</w:t>
            </w:r>
          </w:p>
        </w:tc>
      </w:tr>
      <w:tr w:rsidR="00DD599E" w:rsidRPr="00152B03" w14:paraId="4AB8B5FD" w14:textId="77777777" w:rsidTr="009D7466">
        <w:trPr>
          <w:trHeight w:val="20"/>
        </w:trPr>
        <w:tc>
          <w:tcPr>
            <w:tcW w:w="425" w:type="dxa"/>
            <w:vMerge/>
            <w:shd w:val="clear" w:color="auto" w:fill="auto"/>
            <w:vAlign w:val="center"/>
          </w:tcPr>
          <w:p w14:paraId="2EF79B62" w14:textId="77777777" w:rsidR="00DD599E" w:rsidRPr="00152B03" w:rsidRDefault="00DD599E" w:rsidP="00DD599E">
            <w:pPr>
              <w:rPr>
                <w:rFonts w:ascii="ＭＳ 明朝" w:hAnsi="ＭＳ 明朝"/>
                <w:szCs w:val="24"/>
              </w:rPr>
            </w:pPr>
          </w:p>
        </w:tc>
        <w:tc>
          <w:tcPr>
            <w:tcW w:w="2552" w:type="dxa"/>
            <w:vMerge/>
            <w:shd w:val="clear" w:color="auto" w:fill="auto"/>
            <w:vAlign w:val="center"/>
          </w:tcPr>
          <w:p w14:paraId="6C10C256" w14:textId="77777777" w:rsidR="00DD599E" w:rsidRPr="00152B03" w:rsidRDefault="00DD599E" w:rsidP="00DD599E">
            <w:pPr>
              <w:rPr>
                <w:rFonts w:ascii="ＭＳ 明朝" w:hAnsi="ＭＳ 明朝"/>
                <w:szCs w:val="24"/>
              </w:rPr>
            </w:pPr>
          </w:p>
        </w:tc>
        <w:tc>
          <w:tcPr>
            <w:tcW w:w="4394" w:type="dxa"/>
            <w:shd w:val="clear" w:color="auto" w:fill="auto"/>
            <w:vAlign w:val="center"/>
          </w:tcPr>
          <w:p w14:paraId="59FC3EDF" w14:textId="77777777" w:rsidR="00DD599E" w:rsidRPr="00152B03" w:rsidRDefault="00DD599E" w:rsidP="00DD599E">
            <w:pPr>
              <w:rPr>
                <w:rFonts w:ascii="ＭＳ 明朝" w:hAnsi="ＭＳ 明朝"/>
                <w:szCs w:val="24"/>
              </w:rPr>
            </w:pPr>
            <w:r w:rsidRPr="00152B03">
              <w:rPr>
                <w:rFonts w:ascii="ＭＳ 明朝" w:hAnsi="ＭＳ 明朝" w:hint="eastAsia"/>
                <w:szCs w:val="24"/>
              </w:rPr>
              <w:t>業務実施手順</w:t>
            </w:r>
          </w:p>
        </w:tc>
        <w:tc>
          <w:tcPr>
            <w:tcW w:w="850" w:type="dxa"/>
            <w:shd w:val="clear" w:color="auto" w:fill="auto"/>
            <w:vAlign w:val="center"/>
          </w:tcPr>
          <w:p w14:paraId="3D04E4ED" w14:textId="77777777" w:rsidR="00DD599E" w:rsidRPr="00152B03" w:rsidRDefault="00DD599E" w:rsidP="009D7466">
            <w:pPr>
              <w:jc w:val="center"/>
              <w:rPr>
                <w:rFonts w:ascii="ＭＳ 明朝" w:hAnsi="ＭＳ 明朝"/>
                <w:szCs w:val="24"/>
              </w:rPr>
            </w:pPr>
            <w:r w:rsidRPr="00152B03">
              <w:rPr>
                <w:rFonts w:ascii="ＭＳ 明朝" w:hAnsi="ＭＳ 明朝" w:hint="eastAsia"/>
                <w:szCs w:val="24"/>
              </w:rPr>
              <w:t>20</w:t>
            </w:r>
          </w:p>
        </w:tc>
        <w:tc>
          <w:tcPr>
            <w:tcW w:w="851" w:type="dxa"/>
            <w:shd w:val="clear" w:color="auto" w:fill="auto"/>
            <w:vAlign w:val="center"/>
          </w:tcPr>
          <w:p w14:paraId="7FCF31DC" w14:textId="77777777" w:rsidR="00DD599E" w:rsidRPr="00152B03" w:rsidRDefault="00DD599E" w:rsidP="009D7466">
            <w:pPr>
              <w:jc w:val="center"/>
              <w:rPr>
                <w:rFonts w:ascii="ＭＳ 明朝" w:hAnsi="ＭＳ 明朝"/>
                <w:szCs w:val="24"/>
              </w:rPr>
            </w:pPr>
            <w:r w:rsidRPr="00152B03">
              <w:rPr>
                <w:rFonts w:ascii="ＭＳ 明朝" w:hAnsi="ＭＳ 明朝" w:hint="eastAsia"/>
                <w:szCs w:val="24"/>
              </w:rPr>
              <w:t>20</w:t>
            </w:r>
          </w:p>
        </w:tc>
      </w:tr>
      <w:tr w:rsidR="00DD599E" w:rsidRPr="00152B03" w14:paraId="2BB4ABE5" w14:textId="77777777" w:rsidTr="009D7466">
        <w:trPr>
          <w:trHeight w:val="20"/>
        </w:trPr>
        <w:tc>
          <w:tcPr>
            <w:tcW w:w="425" w:type="dxa"/>
            <w:vMerge w:val="restart"/>
            <w:shd w:val="clear" w:color="auto" w:fill="auto"/>
            <w:vAlign w:val="center"/>
          </w:tcPr>
          <w:p w14:paraId="2B2A887F" w14:textId="77777777" w:rsidR="00DD599E" w:rsidRPr="00152B03" w:rsidRDefault="00DD599E" w:rsidP="00DD599E">
            <w:pPr>
              <w:rPr>
                <w:rFonts w:ascii="ＭＳ 明朝" w:hAnsi="ＭＳ 明朝"/>
                <w:szCs w:val="24"/>
              </w:rPr>
            </w:pPr>
            <w:r w:rsidRPr="00152B03">
              <w:rPr>
                <w:rFonts w:ascii="ＭＳ 明朝" w:hAnsi="ＭＳ 明朝" w:hint="eastAsia"/>
                <w:szCs w:val="24"/>
              </w:rPr>
              <w:t>３</w:t>
            </w:r>
          </w:p>
        </w:tc>
        <w:tc>
          <w:tcPr>
            <w:tcW w:w="2552" w:type="dxa"/>
            <w:vMerge w:val="restart"/>
            <w:shd w:val="clear" w:color="auto" w:fill="auto"/>
            <w:vAlign w:val="center"/>
          </w:tcPr>
          <w:p w14:paraId="19C344F5" w14:textId="77777777" w:rsidR="00DD599E" w:rsidRPr="00152B03" w:rsidRDefault="00DD599E" w:rsidP="00DD599E">
            <w:pPr>
              <w:rPr>
                <w:rFonts w:ascii="ＭＳ 明朝" w:hAnsi="ＭＳ 明朝"/>
                <w:szCs w:val="24"/>
              </w:rPr>
            </w:pPr>
            <w:r w:rsidRPr="00152B03">
              <w:rPr>
                <w:rFonts w:ascii="ＭＳ 明朝" w:hAnsi="ＭＳ 明朝" w:hint="eastAsia"/>
                <w:szCs w:val="24"/>
              </w:rPr>
              <w:t>提案内容</w:t>
            </w:r>
          </w:p>
        </w:tc>
        <w:tc>
          <w:tcPr>
            <w:tcW w:w="4394" w:type="dxa"/>
            <w:shd w:val="clear" w:color="auto" w:fill="auto"/>
            <w:vAlign w:val="center"/>
          </w:tcPr>
          <w:p w14:paraId="73393627" w14:textId="77777777" w:rsidR="00DD599E" w:rsidRPr="00152B03" w:rsidRDefault="00E23BD8" w:rsidP="00356231">
            <w:pPr>
              <w:rPr>
                <w:rFonts w:ascii="ＭＳ 明朝" w:hAnsi="ＭＳ 明朝"/>
                <w:szCs w:val="24"/>
              </w:rPr>
            </w:pPr>
            <w:r w:rsidRPr="00152B03">
              <w:rPr>
                <w:rFonts w:ascii="ＭＳ 明朝" w:hAnsi="ＭＳ 明朝" w:hint="eastAsia"/>
                <w:szCs w:val="24"/>
              </w:rPr>
              <w:t>地域理解度</w:t>
            </w:r>
          </w:p>
        </w:tc>
        <w:tc>
          <w:tcPr>
            <w:tcW w:w="850" w:type="dxa"/>
            <w:shd w:val="clear" w:color="auto" w:fill="auto"/>
            <w:vAlign w:val="center"/>
          </w:tcPr>
          <w:p w14:paraId="74DF7D7C" w14:textId="77777777" w:rsidR="00DD599E" w:rsidRPr="00152B03" w:rsidRDefault="00B40F3E" w:rsidP="009D7466">
            <w:pPr>
              <w:jc w:val="center"/>
              <w:rPr>
                <w:rFonts w:ascii="ＭＳ 明朝" w:hAnsi="ＭＳ 明朝"/>
                <w:szCs w:val="24"/>
              </w:rPr>
            </w:pPr>
            <w:r w:rsidRPr="00152B03">
              <w:rPr>
                <w:rFonts w:ascii="ＭＳ 明朝" w:hAnsi="ＭＳ 明朝"/>
                <w:szCs w:val="24"/>
              </w:rPr>
              <w:t>-</w:t>
            </w:r>
          </w:p>
        </w:tc>
        <w:tc>
          <w:tcPr>
            <w:tcW w:w="851" w:type="dxa"/>
            <w:shd w:val="clear" w:color="auto" w:fill="auto"/>
            <w:vAlign w:val="center"/>
          </w:tcPr>
          <w:p w14:paraId="3CDE000C" w14:textId="77777777" w:rsidR="00DD599E" w:rsidRPr="00152B03" w:rsidRDefault="009A7BA4" w:rsidP="009D7466">
            <w:pPr>
              <w:jc w:val="center"/>
              <w:rPr>
                <w:rFonts w:ascii="ＭＳ 明朝" w:hAnsi="ＭＳ 明朝"/>
                <w:szCs w:val="24"/>
              </w:rPr>
            </w:pPr>
            <w:r w:rsidRPr="00152B03">
              <w:rPr>
                <w:rFonts w:ascii="ＭＳ 明朝" w:hAnsi="ＭＳ 明朝"/>
                <w:szCs w:val="24"/>
              </w:rPr>
              <w:t>1</w:t>
            </w:r>
            <w:r w:rsidR="00DD599E" w:rsidRPr="00152B03">
              <w:rPr>
                <w:rFonts w:ascii="ＭＳ 明朝" w:hAnsi="ＭＳ 明朝" w:hint="eastAsia"/>
                <w:szCs w:val="24"/>
              </w:rPr>
              <w:t>0</w:t>
            </w:r>
          </w:p>
        </w:tc>
      </w:tr>
      <w:tr w:rsidR="00DD599E" w:rsidRPr="00152B03" w14:paraId="3E28BEF7" w14:textId="77777777" w:rsidTr="009D7466">
        <w:trPr>
          <w:trHeight w:val="20"/>
        </w:trPr>
        <w:tc>
          <w:tcPr>
            <w:tcW w:w="425" w:type="dxa"/>
            <w:vMerge/>
            <w:shd w:val="clear" w:color="auto" w:fill="auto"/>
            <w:vAlign w:val="center"/>
          </w:tcPr>
          <w:p w14:paraId="4D333A5F" w14:textId="77777777" w:rsidR="00DD599E" w:rsidRPr="00152B03" w:rsidRDefault="00DD599E" w:rsidP="00DD599E">
            <w:pPr>
              <w:rPr>
                <w:rFonts w:ascii="ＭＳ 明朝" w:hAnsi="ＭＳ 明朝"/>
                <w:szCs w:val="24"/>
              </w:rPr>
            </w:pPr>
          </w:p>
        </w:tc>
        <w:tc>
          <w:tcPr>
            <w:tcW w:w="2552" w:type="dxa"/>
            <w:vMerge/>
            <w:shd w:val="clear" w:color="auto" w:fill="auto"/>
            <w:vAlign w:val="center"/>
          </w:tcPr>
          <w:p w14:paraId="4153219C" w14:textId="77777777" w:rsidR="00DD599E" w:rsidRPr="00152B03" w:rsidRDefault="00DD599E" w:rsidP="00DD599E">
            <w:pPr>
              <w:rPr>
                <w:rFonts w:ascii="ＭＳ 明朝" w:hAnsi="ＭＳ 明朝"/>
                <w:szCs w:val="24"/>
              </w:rPr>
            </w:pPr>
          </w:p>
        </w:tc>
        <w:tc>
          <w:tcPr>
            <w:tcW w:w="4394" w:type="dxa"/>
            <w:shd w:val="clear" w:color="auto" w:fill="auto"/>
            <w:vAlign w:val="center"/>
          </w:tcPr>
          <w:p w14:paraId="2D3D2202" w14:textId="77777777" w:rsidR="00DD599E" w:rsidRPr="00152B03" w:rsidRDefault="00DD599E" w:rsidP="00DD599E">
            <w:pPr>
              <w:rPr>
                <w:rFonts w:ascii="ＭＳ 明朝" w:hAnsi="ＭＳ 明朝"/>
                <w:szCs w:val="24"/>
              </w:rPr>
            </w:pPr>
            <w:r w:rsidRPr="00152B03">
              <w:rPr>
                <w:rFonts w:ascii="ＭＳ 明朝" w:hAnsi="ＭＳ 明朝" w:hint="eastAsia"/>
                <w:szCs w:val="24"/>
              </w:rPr>
              <w:t>安全性・利便性</w:t>
            </w:r>
          </w:p>
        </w:tc>
        <w:tc>
          <w:tcPr>
            <w:tcW w:w="850" w:type="dxa"/>
            <w:shd w:val="clear" w:color="auto" w:fill="auto"/>
            <w:vAlign w:val="center"/>
          </w:tcPr>
          <w:p w14:paraId="1D4E7361" w14:textId="77777777" w:rsidR="00DD599E" w:rsidRPr="00152B03" w:rsidRDefault="00B40F3E" w:rsidP="009D7466">
            <w:pPr>
              <w:jc w:val="center"/>
              <w:rPr>
                <w:rFonts w:ascii="ＭＳ 明朝" w:hAnsi="ＭＳ 明朝"/>
                <w:szCs w:val="24"/>
              </w:rPr>
            </w:pPr>
            <w:r w:rsidRPr="00152B03">
              <w:rPr>
                <w:rFonts w:ascii="ＭＳ 明朝" w:hAnsi="ＭＳ 明朝"/>
                <w:szCs w:val="24"/>
              </w:rPr>
              <w:t>-</w:t>
            </w:r>
          </w:p>
        </w:tc>
        <w:tc>
          <w:tcPr>
            <w:tcW w:w="851" w:type="dxa"/>
            <w:shd w:val="clear" w:color="auto" w:fill="auto"/>
            <w:vAlign w:val="center"/>
          </w:tcPr>
          <w:p w14:paraId="65AD231B" w14:textId="0F5EAEA3" w:rsidR="00DD599E" w:rsidRPr="00152B03" w:rsidRDefault="00E64C7E" w:rsidP="009D7466">
            <w:pPr>
              <w:jc w:val="center"/>
              <w:rPr>
                <w:rFonts w:ascii="ＭＳ 明朝" w:hAnsi="ＭＳ 明朝"/>
                <w:szCs w:val="24"/>
              </w:rPr>
            </w:pPr>
            <w:r>
              <w:rPr>
                <w:rFonts w:ascii="ＭＳ 明朝" w:hAnsi="ＭＳ 明朝" w:hint="eastAsia"/>
                <w:szCs w:val="24"/>
              </w:rPr>
              <w:t>1</w:t>
            </w:r>
            <w:r w:rsidR="00DD599E" w:rsidRPr="00152B03">
              <w:rPr>
                <w:rFonts w:ascii="ＭＳ 明朝" w:hAnsi="ＭＳ 明朝" w:hint="eastAsia"/>
                <w:szCs w:val="24"/>
              </w:rPr>
              <w:t>0</w:t>
            </w:r>
          </w:p>
        </w:tc>
      </w:tr>
      <w:tr w:rsidR="00DD599E" w:rsidRPr="00152B03" w14:paraId="1A6EFB33" w14:textId="77777777" w:rsidTr="009D7466">
        <w:trPr>
          <w:trHeight w:val="20"/>
        </w:trPr>
        <w:tc>
          <w:tcPr>
            <w:tcW w:w="425" w:type="dxa"/>
            <w:vMerge/>
            <w:shd w:val="clear" w:color="auto" w:fill="auto"/>
            <w:vAlign w:val="center"/>
          </w:tcPr>
          <w:p w14:paraId="3C32E2BF" w14:textId="77777777" w:rsidR="00DD599E" w:rsidRPr="00152B03" w:rsidRDefault="00DD599E" w:rsidP="00DD599E">
            <w:pPr>
              <w:rPr>
                <w:rFonts w:ascii="ＭＳ 明朝" w:hAnsi="ＭＳ 明朝"/>
                <w:szCs w:val="24"/>
              </w:rPr>
            </w:pPr>
          </w:p>
        </w:tc>
        <w:tc>
          <w:tcPr>
            <w:tcW w:w="2552" w:type="dxa"/>
            <w:vMerge/>
            <w:shd w:val="clear" w:color="auto" w:fill="auto"/>
            <w:vAlign w:val="center"/>
          </w:tcPr>
          <w:p w14:paraId="07318B23" w14:textId="77777777" w:rsidR="00DD599E" w:rsidRPr="00152B03" w:rsidRDefault="00DD599E" w:rsidP="00DD599E">
            <w:pPr>
              <w:rPr>
                <w:rFonts w:ascii="ＭＳ 明朝" w:hAnsi="ＭＳ 明朝"/>
                <w:szCs w:val="24"/>
              </w:rPr>
            </w:pPr>
          </w:p>
        </w:tc>
        <w:tc>
          <w:tcPr>
            <w:tcW w:w="4394" w:type="dxa"/>
            <w:shd w:val="clear" w:color="auto" w:fill="auto"/>
            <w:vAlign w:val="center"/>
          </w:tcPr>
          <w:p w14:paraId="12B377B6" w14:textId="77777777" w:rsidR="00DD599E" w:rsidRPr="00152B03" w:rsidRDefault="00E23BD8" w:rsidP="00DD599E">
            <w:pPr>
              <w:rPr>
                <w:rFonts w:ascii="ＭＳ 明朝" w:hAnsi="ＭＳ 明朝"/>
                <w:szCs w:val="24"/>
              </w:rPr>
            </w:pPr>
            <w:r w:rsidRPr="00152B03">
              <w:rPr>
                <w:rFonts w:ascii="ＭＳ 明朝" w:hAnsi="ＭＳ 明朝" w:hint="eastAsia"/>
                <w:szCs w:val="24"/>
              </w:rPr>
              <w:t>社会受容性</w:t>
            </w:r>
          </w:p>
        </w:tc>
        <w:tc>
          <w:tcPr>
            <w:tcW w:w="850" w:type="dxa"/>
            <w:shd w:val="clear" w:color="auto" w:fill="auto"/>
            <w:vAlign w:val="center"/>
          </w:tcPr>
          <w:p w14:paraId="0A044B3A" w14:textId="77777777" w:rsidR="00DD599E" w:rsidRPr="00152B03" w:rsidRDefault="00B40F3E" w:rsidP="009D7466">
            <w:pPr>
              <w:jc w:val="center"/>
              <w:rPr>
                <w:rFonts w:ascii="ＭＳ 明朝" w:hAnsi="ＭＳ 明朝"/>
                <w:szCs w:val="24"/>
              </w:rPr>
            </w:pPr>
            <w:r w:rsidRPr="00152B03">
              <w:rPr>
                <w:rFonts w:ascii="ＭＳ 明朝" w:hAnsi="ＭＳ 明朝"/>
                <w:szCs w:val="24"/>
              </w:rPr>
              <w:t>-</w:t>
            </w:r>
          </w:p>
        </w:tc>
        <w:tc>
          <w:tcPr>
            <w:tcW w:w="851" w:type="dxa"/>
            <w:shd w:val="clear" w:color="auto" w:fill="auto"/>
            <w:vAlign w:val="center"/>
          </w:tcPr>
          <w:p w14:paraId="61C695D5" w14:textId="77777777" w:rsidR="00DD599E" w:rsidRPr="00152B03" w:rsidRDefault="00DD599E" w:rsidP="009D7466">
            <w:pPr>
              <w:jc w:val="center"/>
              <w:rPr>
                <w:rFonts w:ascii="ＭＳ 明朝" w:hAnsi="ＭＳ 明朝"/>
                <w:szCs w:val="24"/>
              </w:rPr>
            </w:pPr>
            <w:r w:rsidRPr="00152B03">
              <w:rPr>
                <w:rFonts w:ascii="ＭＳ 明朝" w:hAnsi="ＭＳ 明朝" w:hint="eastAsia"/>
                <w:szCs w:val="24"/>
              </w:rPr>
              <w:t>10</w:t>
            </w:r>
          </w:p>
        </w:tc>
      </w:tr>
      <w:tr w:rsidR="00DD599E" w:rsidRPr="00152B03" w14:paraId="35820ED5" w14:textId="77777777" w:rsidTr="009D7466">
        <w:trPr>
          <w:trHeight w:val="20"/>
        </w:trPr>
        <w:tc>
          <w:tcPr>
            <w:tcW w:w="425" w:type="dxa"/>
            <w:vMerge/>
            <w:shd w:val="clear" w:color="auto" w:fill="auto"/>
            <w:vAlign w:val="center"/>
          </w:tcPr>
          <w:p w14:paraId="2EA79FCE" w14:textId="77777777" w:rsidR="00DD599E" w:rsidRPr="00152B03" w:rsidRDefault="00DD599E" w:rsidP="00DD599E">
            <w:pPr>
              <w:rPr>
                <w:rFonts w:ascii="ＭＳ 明朝" w:hAnsi="ＭＳ 明朝"/>
                <w:szCs w:val="24"/>
              </w:rPr>
            </w:pPr>
          </w:p>
        </w:tc>
        <w:tc>
          <w:tcPr>
            <w:tcW w:w="2552" w:type="dxa"/>
            <w:vMerge/>
            <w:shd w:val="clear" w:color="auto" w:fill="auto"/>
            <w:vAlign w:val="center"/>
          </w:tcPr>
          <w:p w14:paraId="6FAA783A" w14:textId="77777777" w:rsidR="00DD599E" w:rsidRPr="00152B03" w:rsidRDefault="00DD599E" w:rsidP="00DD599E">
            <w:pPr>
              <w:rPr>
                <w:rFonts w:ascii="ＭＳ 明朝" w:hAnsi="ＭＳ 明朝"/>
                <w:szCs w:val="24"/>
              </w:rPr>
            </w:pPr>
          </w:p>
        </w:tc>
        <w:tc>
          <w:tcPr>
            <w:tcW w:w="4394" w:type="dxa"/>
            <w:shd w:val="clear" w:color="auto" w:fill="auto"/>
            <w:vAlign w:val="center"/>
          </w:tcPr>
          <w:p w14:paraId="79D33377" w14:textId="3E5E4EAC" w:rsidR="00DD599E" w:rsidRPr="00152B03" w:rsidRDefault="009F64F6" w:rsidP="00780AB7">
            <w:pPr>
              <w:rPr>
                <w:rFonts w:ascii="ＭＳ 明朝" w:hAnsi="ＭＳ 明朝"/>
                <w:szCs w:val="24"/>
              </w:rPr>
            </w:pPr>
            <w:r w:rsidRPr="00152B03">
              <w:rPr>
                <w:rFonts w:ascii="ＭＳ 明朝" w:hAnsi="ＭＳ 明朝" w:hint="eastAsia"/>
                <w:szCs w:val="24"/>
              </w:rPr>
              <w:t>事業</w:t>
            </w:r>
            <w:r w:rsidR="00780AB7" w:rsidRPr="00152B03">
              <w:rPr>
                <w:rFonts w:ascii="ＭＳ 明朝" w:hAnsi="ＭＳ 明朝" w:hint="eastAsia"/>
                <w:szCs w:val="24"/>
              </w:rPr>
              <w:t>の実現</w:t>
            </w:r>
            <w:r w:rsidRPr="00152B03">
              <w:rPr>
                <w:rFonts w:ascii="ＭＳ 明朝" w:hAnsi="ＭＳ 明朝" w:hint="eastAsia"/>
                <w:szCs w:val="24"/>
              </w:rPr>
              <w:t>性</w:t>
            </w:r>
          </w:p>
        </w:tc>
        <w:tc>
          <w:tcPr>
            <w:tcW w:w="850" w:type="dxa"/>
            <w:shd w:val="clear" w:color="auto" w:fill="auto"/>
            <w:vAlign w:val="center"/>
          </w:tcPr>
          <w:p w14:paraId="366A59BC" w14:textId="77777777" w:rsidR="00DD599E" w:rsidRPr="00152B03" w:rsidRDefault="00B40F3E" w:rsidP="009D7466">
            <w:pPr>
              <w:jc w:val="center"/>
              <w:rPr>
                <w:rFonts w:ascii="ＭＳ 明朝" w:hAnsi="ＭＳ 明朝"/>
                <w:szCs w:val="24"/>
              </w:rPr>
            </w:pPr>
            <w:r w:rsidRPr="00152B03">
              <w:rPr>
                <w:rFonts w:ascii="ＭＳ 明朝" w:hAnsi="ＭＳ 明朝"/>
                <w:szCs w:val="24"/>
              </w:rPr>
              <w:t>-</w:t>
            </w:r>
          </w:p>
        </w:tc>
        <w:tc>
          <w:tcPr>
            <w:tcW w:w="851" w:type="dxa"/>
            <w:shd w:val="clear" w:color="auto" w:fill="auto"/>
            <w:vAlign w:val="center"/>
          </w:tcPr>
          <w:p w14:paraId="290164BA" w14:textId="42FD03D0" w:rsidR="00DD599E" w:rsidRPr="00152B03" w:rsidRDefault="00E64C7E" w:rsidP="009D7466">
            <w:pPr>
              <w:jc w:val="center"/>
              <w:rPr>
                <w:rFonts w:ascii="ＭＳ 明朝" w:hAnsi="ＭＳ 明朝"/>
                <w:szCs w:val="24"/>
              </w:rPr>
            </w:pPr>
            <w:r>
              <w:rPr>
                <w:rFonts w:ascii="ＭＳ 明朝" w:hAnsi="ＭＳ 明朝" w:hint="eastAsia"/>
                <w:szCs w:val="24"/>
              </w:rPr>
              <w:t>2</w:t>
            </w:r>
            <w:r w:rsidR="00DD599E" w:rsidRPr="00152B03">
              <w:rPr>
                <w:rFonts w:ascii="ＭＳ 明朝" w:hAnsi="ＭＳ 明朝" w:hint="eastAsia"/>
                <w:szCs w:val="24"/>
              </w:rPr>
              <w:t>0</w:t>
            </w:r>
          </w:p>
        </w:tc>
      </w:tr>
      <w:tr w:rsidR="00644B4F" w:rsidRPr="00152B03" w14:paraId="5682EA6F" w14:textId="77777777" w:rsidTr="009D7466">
        <w:trPr>
          <w:trHeight w:val="20"/>
        </w:trPr>
        <w:tc>
          <w:tcPr>
            <w:tcW w:w="425" w:type="dxa"/>
            <w:vMerge/>
            <w:shd w:val="clear" w:color="auto" w:fill="auto"/>
            <w:vAlign w:val="center"/>
          </w:tcPr>
          <w:p w14:paraId="597FE45C" w14:textId="77777777" w:rsidR="00644B4F" w:rsidRPr="00152B03" w:rsidRDefault="00644B4F" w:rsidP="00644B4F">
            <w:pPr>
              <w:rPr>
                <w:rFonts w:ascii="ＭＳ 明朝" w:hAnsi="ＭＳ 明朝"/>
                <w:szCs w:val="24"/>
              </w:rPr>
            </w:pPr>
          </w:p>
        </w:tc>
        <w:tc>
          <w:tcPr>
            <w:tcW w:w="2552" w:type="dxa"/>
            <w:vMerge/>
            <w:shd w:val="clear" w:color="auto" w:fill="auto"/>
            <w:vAlign w:val="center"/>
          </w:tcPr>
          <w:p w14:paraId="1A68753E" w14:textId="77777777" w:rsidR="00644B4F" w:rsidRPr="00152B03" w:rsidRDefault="00644B4F" w:rsidP="00644B4F">
            <w:pPr>
              <w:rPr>
                <w:rFonts w:ascii="ＭＳ 明朝" w:hAnsi="ＭＳ 明朝"/>
                <w:szCs w:val="24"/>
              </w:rPr>
            </w:pPr>
          </w:p>
        </w:tc>
        <w:tc>
          <w:tcPr>
            <w:tcW w:w="4394" w:type="dxa"/>
            <w:shd w:val="clear" w:color="auto" w:fill="auto"/>
            <w:vAlign w:val="center"/>
          </w:tcPr>
          <w:p w14:paraId="34667A81" w14:textId="77777777" w:rsidR="00644B4F" w:rsidRPr="00152B03" w:rsidRDefault="00780AB7" w:rsidP="00644B4F">
            <w:pPr>
              <w:rPr>
                <w:rFonts w:ascii="ＭＳ 明朝" w:hAnsi="ＭＳ 明朝"/>
                <w:szCs w:val="24"/>
              </w:rPr>
            </w:pPr>
            <w:r w:rsidRPr="00152B03">
              <w:rPr>
                <w:rFonts w:ascii="ＭＳ 明朝" w:hAnsi="ＭＳ 明朝" w:hint="eastAsia"/>
                <w:szCs w:val="24"/>
              </w:rPr>
              <w:t>事業の</w:t>
            </w:r>
            <w:r w:rsidR="00644B4F" w:rsidRPr="00152B03">
              <w:rPr>
                <w:rFonts w:ascii="ＭＳ 明朝" w:hAnsi="ＭＳ 明朝" w:hint="eastAsia"/>
                <w:szCs w:val="24"/>
              </w:rPr>
              <w:t>発展性</w:t>
            </w:r>
          </w:p>
        </w:tc>
        <w:tc>
          <w:tcPr>
            <w:tcW w:w="850" w:type="dxa"/>
            <w:shd w:val="clear" w:color="auto" w:fill="auto"/>
            <w:vAlign w:val="center"/>
          </w:tcPr>
          <w:p w14:paraId="5A767C6E" w14:textId="77777777" w:rsidR="00644B4F" w:rsidRPr="00152B03" w:rsidRDefault="00644B4F" w:rsidP="00644B4F">
            <w:pPr>
              <w:jc w:val="center"/>
              <w:rPr>
                <w:rFonts w:ascii="ＭＳ 明朝" w:hAnsi="ＭＳ 明朝"/>
                <w:szCs w:val="24"/>
              </w:rPr>
            </w:pPr>
            <w:r w:rsidRPr="00152B03">
              <w:rPr>
                <w:rFonts w:ascii="ＭＳ 明朝" w:hAnsi="ＭＳ 明朝"/>
                <w:szCs w:val="24"/>
              </w:rPr>
              <w:t>-</w:t>
            </w:r>
          </w:p>
        </w:tc>
        <w:tc>
          <w:tcPr>
            <w:tcW w:w="851" w:type="dxa"/>
            <w:shd w:val="clear" w:color="auto" w:fill="auto"/>
            <w:vAlign w:val="center"/>
          </w:tcPr>
          <w:p w14:paraId="0E907270" w14:textId="77777777" w:rsidR="00644B4F" w:rsidRPr="00152B03" w:rsidRDefault="00644B4F" w:rsidP="00644B4F">
            <w:pPr>
              <w:jc w:val="center"/>
              <w:rPr>
                <w:rFonts w:ascii="ＭＳ 明朝" w:hAnsi="ＭＳ 明朝"/>
                <w:szCs w:val="24"/>
              </w:rPr>
            </w:pPr>
            <w:r w:rsidRPr="00152B03">
              <w:rPr>
                <w:rFonts w:ascii="ＭＳ 明朝" w:hAnsi="ＭＳ 明朝" w:hint="eastAsia"/>
                <w:szCs w:val="24"/>
              </w:rPr>
              <w:t>10</w:t>
            </w:r>
          </w:p>
        </w:tc>
      </w:tr>
      <w:tr w:rsidR="00644B4F" w:rsidRPr="00152B03" w14:paraId="61ED7572" w14:textId="77777777" w:rsidTr="009D7466">
        <w:trPr>
          <w:trHeight w:val="20"/>
        </w:trPr>
        <w:tc>
          <w:tcPr>
            <w:tcW w:w="425" w:type="dxa"/>
            <w:vMerge/>
            <w:shd w:val="clear" w:color="auto" w:fill="auto"/>
            <w:vAlign w:val="center"/>
          </w:tcPr>
          <w:p w14:paraId="7768838E" w14:textId="77777777" w:rsidR="00644B4F" w:rsidRPr="00152B03" w:rsidRDefault="00644B4F" w:rsidP="00644B4F">
            <w:pPr>
              <w:rPr>
                <w:rFonts w:ascii="ＭＳ 明朝" w:hAnsi="ＭＳ 明朝"/>
                <w:szCs w:val="24"/>
              </w:rPr>
            </w:pPr>
          </w:p>
        </w:tc>
        <w:tc>
          <w:tcPr>
            <w:tcW w:w="2552" w:type="dxa"/>
            <w:vMerge/>
            <w:shd w:val="clear" w:color="auto" w:fill="auto"/>
            <w:vAlign w:val="center"/>
          </w:tcPr>
          <w:p w14:paraId="7F8BD99D" w14:textId="77777777" w:rsidR="00644B4F" w:rsidRPr="00152B03" w:rsidRDefault="00644B4F" w:rsidP="00644B4F">
            <w:pPr>
              <w:rPr>
                <w:rFonts w:ascii="ＭＳ 明朝" w:hAnsi="ＭＳ 明朝"/>
                <w:szCs w:val="24"/>
              </w:rPr>
            </w:pPr>
          </w:p>
        </w:tc>
        <w:tc>
          <w:tcPr>
            <w:tcW w:w="4394" w:type="dxa"/>
            <w:shd w:val="clear" w:color="auto" w:fill="auto"/>
            <w:vAlign w:val="center"/>
          </w:tcPr>
          <w:p w14:paraId="33286621" w14:textId="77777777" w:rsidR="00644B4F" w:rsidRPr="00152B03" w:rsidRDefault="002B6F0C" w:rsidP="00644B4F">
            <w:pPr>
              <w:rPr>
                <w:rFonts w:ascii="ＭＳ 明朝" w:hAnsi="ＭＳ 明朝"/>
                <w:szCs w:val="24"/>
              </w:rPr>
            </w:pPr>
            <w:r w:rsidRPr="00152B03">
              <w:rPr>
                <w:rFonts w:ascii="ＭＳ 明朝" w:hAnsi="ＭＳ 明朝" w:hint="eastAsia"/>
                <w:szCs w:val="24"/>
              </w:rPr>
              <w:t>経済性（費用対効果）</w:t>
            </w:r>
          </w:p>
        </w:tc>
        <w:tc>
          <w:tcPr>
            <w:tcW w:w="850" w:type="dxa"/>
            <w:shd w:val="clear" w:color="auto" w:fill="auto"/>
            <w:vAlign w:val="center"/>
          </w:tcPr>
          <w:p w14:paraId="2FE2D0D6" w14:textId="77777777" w:rsidR="00644B4F" w:rsidRPr="00152B03" w:rsidRDefault="00644B4F" w:rsidP="00644B4F">
            <w:pPr>
              <w:jc w:val="center"/>
              <w:rPr>
                <w:rFonts w:ascii="ＭＳ 明朝" w:hAnsi="ＭＳ 明朝"/>
                <w:szCs w:val="24"/>
              </w:rPr>
            </w:pPr>
            <w:r w:rsidRPr="00152B03">
              <w:rPr>
                <w:rFonts w:ascii="ＭＳ 明朝" w:hAnsi="ＭＳ 明朝"/>
                <w:szCs w:val="24"/>
              </w:rPr>
              <w:t>-</w:t>
            </w:r>
          </w:p>
        </w:tc>
        <w:tc>
          <w:tcPr>
            <w:tcW w:w="851" w:type="dxa"/>
            <w:shd w:val="clear" w:color="auto" w:fill="auto"/>
            <w:vAlign w:val="center"/>
          </w:tcPr>
          <w:p w14:paraId="2B727B35" w14:textId="3E961A31" w:rsidR="00644B4F" w:rsidRPr="00152B03" w:rsidRDefault="003C6177" w:rsidP="00644B4F">
            <w:pPr>
              <w:jc w:val="center"/>
              <w:rPr>
                <w:rFonts w:ascii="ＭＳ 明朝" w:hAnsi="ＭＳ 明朝"/>
                <w:szCs w:val="24"/>
              </w:rPr>
            </w:pPr>
            <w:r>
              <w:rPr>
                <w:rFonts w:ascii="ＭＳ 明朝" w:hAnsi="ＭＳ 明朝" w:hint="eastAsia"/>
                <w:szCs w:val="24"/>
              </w:rPr>
              <w:t>2</w:t>
            </w:r>
            <w:r w:rsidR="00644B4F" w:rsidRPr="00152B03">
              <w:rPr>
                <w:rFonts w:ascii="ＭＳ 明朝" w:hAnsi="ＭＳ 明朝" w:hint="eastAsia"/>
                <w:szCs w:val="24"/>
              </w:rPr>
              <w:t>0</w:t>
            </w:r>
          </w:p>
        </w:tc>
      </w:tr>
      <w:tr w:rsidR="00644B4F" w:rsidRPr="00152B03" w14:paraId="71F53B37" w14:textId="77777777" w:rsidTr="009D7466">
        <w:trPr>
          <w:trHeight w:val="20"/>
        </w:trPr>
        <w:tc>
          <w:tcPr>
            <w:tcW w:w="425" w:type="dxa"/>
            <w:vMerge w:val="restart"/>
            <w:shd w:val="clear" w:color="auto" w:fill="auto"/>
            <w:vAlign w:val="center"/>
          </w:tcPr>
          <w:p w14:paraId="6DBF8468" w14:textId="77777777" w:rsidR="00644B4F" w:rsidRPr="00152B03" w:rsidRDefault="00644B4F" w:rsidP="00644B4F">
            <w:pPr>
              <w:rPr>
                <w:rFonts w:ascii="ＭＳ 明朝" w:hAnsi="ＭＳ 明朝"/>
                <w:szCs w:val="24"/>
              </w:rPr>
            </w:pPr>
            <w:r w:rsidRPr="00152B03">
              <w:rPr>
                <w:rFonts w:ascii="ＭＳ 明朝" w:hAnsi="ＭＳ 明朝" w:hint="eastAsia"/>
                <w:szCs w:val="24"/>
              </w:rPr>
              <w:t>４</w:t>
            </w:r>
          </w:p>
        </w:tc>
        <w:tc>
          <w:tcPr>
            <w:tcW w:w="2552" w:type="dxa"/>
            <w:vMerge w:val="restart"/>
            <w:shd w:val="clear" w:color="auto" w:fill="auto"/>
            <w:vAlign w:val="center"/>
          </w:tcPr>
          <w:p w14:paraId="67477C7F" w14:textId="77777777" w:rsidR="00644B4F" w:rsidRPr="00152B03" w:rsidRDefault="00644B4F" w:rsidP="00644B4F">
            <w:pPr>
              <w:rPr>
                <w:rFonts w:ascii="ＭＳ 明朝" w:hAnsi="ＭＳ 明朝"/>
                <w:szCs w:val="24"/>
              </w:rPr>
            </w:pPr>
            <w:r w:rsidRPr="00152B03">
              <w:rPr>
                <w:rFonts w:ascii="ＭＳ 明朝" w:hAnsi="ＭＳ 明朝" w:hint="eastAsia"/>
                <w:szCs w:val="24"/>
              </w:rPr>
              <w:t>取組み意欲</w:t>
            </w:r>
          </w:p>
        </w:tc>
        <w:tc>
          <w:tcPr>
            <w:tcW w:w="4394" w:type="dxa"/>
            <w:shd w:val="clear" w:color="auto" w:fill="auto"/>
            <w:vAlign w:val="center"/>
          </w:tcPr>
          <w:p w14:paraId="3C7FF193" w14:textId="77777777" w:rsidR="00644B4F" w:rsidRPr="00152B03" w:rsidRDefault="00644B4F" w:rsidP="00644B4F">
            <w:pPr>
              <w:rPr>
                <w:rFonts w:ascii="ＭＳ 明朝" w:hAnsi="ＭＳ 明朝"/>
                <w:szCs w:val="24"/>
              </w:rPr>
            </w:pPr>
            <w:r w:rsidRPr="00152B03">
              <w:rPr>
                <w:rFonts w:ascii="ＭＳ 明朝" w:hAnsi="ＭＳ 明朝" w:hint="eastAsia"/>
                <w:szCs w:val="24"/>
              </w:rPr>
              <w:t>プレゼンテーション能力</w:t>
            </w:r>
          </w:p>
        </w:tc>
        <w:tc>
          <w:tcPr>
            <w:tcW w:w="850" w:type="dxa"/>
            <w:shd w:val="clear" w:color="auto" w:fill="auto"/>
            <w:vAlign w:val="center"/>
          </w:tcPr>
          <w:p w14:paraId="13635B4A" w14:textId="77777777" w:rsidR="00644B4F" w:rsidRPr="00152B03" w:rsidRDefault="00644B4F" w:rsidP="00644B4F">
            <w:pPr>
              <w:jc w:val="center"/>
              <w:rPr>
                <w:rFonts w:ascii="ＭＳ 明朝" w:hAnsi="ＭＳ 明朝"/>
                <w:szCs w:val="24"/>
              </w:rPr>
            </w:pPr>
            <w:r w:rsidRPr="00152B03">
              <w:rPr>
                <w:rFonts w:ascii="ＭＳ 明朝" w:hAnsi="ＭＳ 明朝"/>
                <w:szCs w:val="24"/>
              </w:rPr>
              <w:t>-</w:t>
            </w:r>
          </w:p>
        </w:tc>
        <w:tc>
          <w:tcPr>
            <w:tcW w:w="851" w:type="dxa"/>
            <w:shd w:val="clear" w:color="auto" w:fill="auto"/>
            <w:vAlign w:val="center"/>
          </w:tcPr>
          <w:p w14:paraId="65B1D2EA" w14:textId="1F77AB36" w:rsidR="00644B4F" w:rsidRPr="00152B03" w:rsidRDefault="003C6177" w:rsidP="00644B4F">
            <w:pPr>
              <w:jc w:val="center"/>
              <w:rPr>
                <w:rFonts w:ascii="ＭＳ 明朝" w:hAnsi="ＭＳ 明朝"/>
                <w:szCs w:val="24"/>
              </w:rPr>
            </w:pPr>
            <w:r>
              <w:rPr>
                <w:rFonts w:ascii="ＭＳ 明朝" w:hAnsi="ＭＳ 明朝" w:hint="eastAsia"/>
                <w:szCs w:val="24"/>
              </w:rPr>
              <w:t>5</w:t>
            </w:r>
          </w:p>
        </w:tc>
      </w:tr>
      <w:tr w:rsidR="00644B4F" w:rsidRPr="00152B03" w14:paraId="4CFA05CE" w14:textId="77777777" w:rsidTr="009D7466">
        <w:trPr>
          <w:trHeight w:val="20"/>
        </w:trPr>
        <w:tc>
          <w:tcPr>
            <w:tcW w:w="425" w:type="dxa"/>
            <w:vMerge/>
            <w:shd w:val="clear" w:color="auto" w:fill="auto"/>
            <w:vAlign w:val="center"/>
          </w:tcPr>
          <w:p w14:paraId="67ED8F82" w14:textId="77777777" w:rsidR="00644B4F" w:rsidRPr="00152B03" w:rsidRDefault="00644B4F" w:rsidP="00644B4F">
            <w:pPr>
              <w:rPr>
                <w:rFonts w:ascii="ＭＳ 明朝" w:hAnsi="ＭＳ 明朝"/>
                <w:szCs w:val="24"/>
              </w:rPr>
            </w:pPr>
          </w:p>
        </w:tc>
        <w:tc>
          <w:tcPr>
            <w:tcW w:w="2552" w:type="dxa"/>
            <w:vMerge/>
            <w:shd w:val="clear" w:color="auto" w:fill="auto"/>
            <w:vAlign w:val="center"/>
          </w:tcPr>
          <w:p w14:paraId="1FA76909" w14:textId="77777777" w:rsidR="00644B4F" w:rsidRPr="00152B03" w:rsidRDefault="00644B4F" w:rsidP="00644B4F">
            <w:pPr>
              <w:rPr>
                <w:rFonts w:ascii="ＭＳ 明朝" w:hAnsi="ＭＳ 明朝"/>
                <w:szCs w:val="24"/>
              </w:rPr>
            </w:pPr>
          </w:p>
        </w:tc>
        <w:tc>
          <w:tcPr>
            <w:tcW w:w="4394" w:type="dxa"/>
            <w:shd w:val="clear" w:color="auto" w:fill="auto"/>
            <w:vAlign w:val="center"/>
          </w:tcPr>
          <w:p w14:paraId="74754CF1" w14:textId="77777777" w:rsidR="00644B4F" w:rsidRPr="00152B03" w:rsidRDefault="00644B4F" w:rsidP="00644B4F">
            <w:pPr>
              <w:rPr>
                <w:rFonts w:ascii="ＭＳ 明朝" w:hAnsi="ＭＳ 明朝"/>
                <w:szCs w:val="24"/>
              </w:rPr>
            </w:pPr>
            <w:r w:rsidRPr="00152B03">
              <w:rPr>
                <w:rFonts w:ascii="ＭＳ 明朝" w:hAnsi="ＭＳ 明朝" w:hint="eastAsia"/>
                <w:szCs w:val="24"/>
              </w:rPr>
              <w:t>コミュニケーション能力</w:t>
            </w:r>
          </w:p>
        </w:tc>
        <w:tc>
          <w:tcPr>
            <w:tcW w:w="850" w:type="dxa"/>
            <w:shd w:val="clear" w:color="auto" w:fill="auto"/>
            <w:vAlign w:val="center"/>
          </w:tcPr>
          <w:p w14:paraId="5315AF1D" w14:textId="77777777" w:rsidR="00644B4F" w:rsidRPr="00152B03" w:rsidRDefault="00644B4F" w:rsidP="00644B4F">
            <w:pPr>
              <w:jc w:val="center"/>
              <w:rPr>
                <w:rFonts w:ascii="ＭＳ 明朝" w:hAnsi="ＭＳ 明朝"/>
                <w:szCs w:val="24"/>
              </w:rPr>
            </w:pPr>
            <w:r w:rsidRPr="00152B03">
              <w:rPr>
                <w:rFonts w:ascii="ＭＳ 明朝" w:hAnsi="ＭＳ 明朝" w:hint="eastAsia"/>
                <w:szCs w:val="24"/>
              </w:rPr>
              <w:t>-</w:t>
            </w:r>
          </w:p>
        </w:tc>
        <w:tc>
          <w:tcPr>
            <w:tcW w:w="851" w:type="dxa"/>
            <w:shd w:val="clear" w:color="auto" w:fill="auto"/>
            <w:vAlign w:val="center"/>
          </w:tcPr>
          <w:p w14:paraId="01EBC53A" w14:textId="4CEFEF30" w:rsidR="00644B4F" w:rsidRPr="00152B03" w:rsidRDefault="003C6177" w:rsidP="00644B4F">
            <w:pPr>
              <w:jc w:val="center"/>
              <w:rPr>
                <w:rFonts w:ascii="ＭＳ 明朝" w:hAnsi="ＭＳ 明朝"/>
                <w:szCs w:val="24"/>
              </w:rPr>
            </w:pPr>
            <w:r>
              <w:rPr>
                <w:rFonts w:ascii="ＭＳ 明朝" w:hAnsi="ＭＳ 明朝" w:hint="eastAsia"/>
                <w:szCs w:val="24"/>
              </w:rPr>
              <w:t>5</w:t>
            </w:r>
          </w:p>
        </w:tc>
      </w:tr>
      <w:tr w:rsidR="00644B4F" w:rsidRPr="00152B03" w14:paraId="7E78A57F" w14:textId="77777777" w:rsidTr="009D7466">
        <w:trPr>
          <w:trHeight w:val="20"/>
        </w:trPr>
        <w:tc>
          <w:tcPr>
            <w:tcW w:w="7371" w:type="dxa"/>
            <w:gridSpan w:val="3"/>
            <w:shd w:val="clear" w:color="auto" w:fill="auto"/>
            <w:vAlign w:val="center"/>
          </w:tcPr>
          <w:p w14:paraId="2EBD9179" w14:textId="77777777" w:rsidR="00644B4F" w:rsidRPr="00152B03" w:rsidRDefault="00644B4F" w:rsidP="00644B4F">
            <w:pPr>
              <w:rPr>
                <w:rFonts w:ascii="ＭＳ 明朝" w:hAnsi="ＭＳ 明朝"/>
                <w:szCs w:val="24"/>
              </w:rPr>
            </w:pPr>
            <w:r w:rsidRPr="00152B03">
              <w:rPr>
                <w:rFonts w:ascii="ＭＳ 明朝" w:hAnsi="ＭＳ 明朝" w:hint="eastAsia"/>
                <w:szCs w:val="24"/>
              </w:rPr>
              <w:t>合　計</w:t>
            </w:r>
          </w:p>
        </w:tc>
        <w:tc>
          <w:tcPr>
            <w:tcW w:w="850" w:type="dxa"/>
            <w:shd w:val="clear" w:color="auto" w:fill="auto"/>
            <w:vAlign w:val="center"/>
          </w:tcPr>
          <w:p w14:paraId="39828D13" w14:textId="77777777" w:rsidR="00644B4F" w:rsidRPr="00152B03" w:rsidRDefault="00644B4F" w:rsidP="00644B4F">
            <w:pPr>
              <w:jc w:val="center"/>
              <w:rPr>
                <w:rFonts w:ascii="ＭＳ 明朝" w:hAnsi="ＭＳ 明朝"/>
                <w:szCs w:val="24"/>
              </w:rPr>
            </w:pPr>
            <w:r w:rsidRPr="00152B03">
              <w:rPr>
                <w:rFonts w:ascii="ＭＳ 明朝" w:hAnsi="ＭＳ 明朝"/>
                <w:szCs w:val="24"/>
              </w:rPr>
              <w:t>6</w:t>
            </w:r>
            <w:r w:rsidRPr="00152B03">
              <w:rPr>
                <w:rFonts w:ascii="ＭＳ 明朝" w:hAnsi="ＭＳ 明朝" w:hint="eastAsia"/>
                <w:szCs w:val="24"/>
              </w:rPr>
              <w:t>0</w:t>
            </w:r>
          </w:p>
        </w:tc>
        <w:tc>
          <w:tcPr>
            <w:tcW w:w="851" w:type="dxa"/>
            <w:shd w:val="clear" w:color="auto" w:fill="auto"/>
            <w:vAlign w:val="center"/>
          </w:tcPr>
          <w:p w14:paraId="606ADBA1" w14:textId="77777777" w:rsidR="00644B4F" w:rsidRPr="00152B03" w:rsidRDefault="00644B4F" w:rsidP="00644B4F">
            <w:pPr>
              <w:jc w:val="center"/>
              <w:rPr>
                <w:rFonts w:ascii="ＭＳ 明朝" w:hAnsi="ＭＳ 明朝"/>
                <w:szCs w:val="24"/>
              </w:rPr>
            </w:pPr>
            <w:r w:rsidRPr="00152B03">
              <w:rPr>
                <w:rFonts w:ascii="ＭＳ 明朝" w:hAnsi="ＭＳ 明朝" w:hint="eastAsia"/>
                <w:szCs w:val="24"/>
              </w:rPr>
              <w:t>150</w:t>
            </w:r>
          </w:p>
        </w:tc>
      </w:tr>
    </w:tbl>
    <w:p w14:paraId="7571FC8F" w14:textId="7F88088B" w:rsidR="00204A45" w:rsidRPr="00152B03" w:rsidRDefault="00204A45" w:rsidP="00204A45">
      <w:pPr>
        <w:ind w:left="850" w:hangingChars="300" w:hanging="850"/>
        <w:rPr>
          <w:rFonts w:ascii="ＭＳ 明朝" w:hAnsi="ＭＳ 明朝"/>
          <w:szCs w:val="24"/>
        </w:rPr>
      </w:pPr>
      <w:r w:rsidRPr="00152B03">
        <w:rPr>
          <w:rFonts w:ascii="ＭＳ 明朝" w:hAnsi="ＭＳ 明朝" w:hint="eastAsia"/>
          <w:szCs w:val="24"/>
        </w:rPr>
        <w:t xml:space="preserve">　　※上記評価項目のうち「参加表明者の実績及び実施体制」及び「業務内容」は、第一次審査において審査した点数を第二次審査の点数とする。なお、第一次審査を省略する場合は、当該評価項目は第二次審査において審査する。</w:t>
      </w:r>
    </w:p>
    <w:p w14:paraId="30F2EADE" w14:textId="57A74935" w:rsidR="00DD599E" w:rsidRPr="00152B03" w:rsidRDefault="00204A45" w:rsidP="00F14B55">
      <w:pPr>
        <w:ind w:leftChars="200" w:left="850" w:hangingChars="100" w:hanging="283"/>
        <w:rPr>
          <w:rFonts w:ascii="ＭＳ 明朝" w:hAnsi="ＭＳ 明朝"/>
          <w:szCs w:val="24"/>
        </w:rPr>
      </w:pPr>
      <w:r w:rsidRPr="00152B03">
        <w:rPr>
          <w:rFonts w:ascii="ＭＳ 明朝" w:hAnsi="ＭＳ 明朝" w:hint="eastAsia"/>
          <w:szCs w:val="24"/>
        </w:rPr>
        <w:t>※第二次審査においては、</w:t>
      </w:r>
      <w:r w:rsidR="003C35D7">
        <w:rPr>
          <w:rFonts w:ascii="ＭＳ 明朝" w:hAnsi="ＭＳ 明朝" w:hint="eastAsia"/>
          <w:szCs w:val="24"/>
        </w:rPr>
        <w:t>出席</w:t>
      </w:r>
      <w:r w:rsidRPr="00152B03">
        <w:rPr>
          <w:rFonts w:ascii="ＭＳ 明朝" w:hAnsi="ＭＳ 明朝" w:hint="eastAsia"/>
          <w:szCs w:val="24"/>
        </w:rPr>
        <w:t>委員の採点の合計点が</w:t>
      </w:r>
      <w:r w:rsidR="00474526">
        <w:rPr>
          <w:rFonts w:ascii="ＭＳ 明朝" w:hAnsi="ＭＳ 明朝" w:hint="eastAsia"/>
          <w:szCs w:val="24"/>
        </w:rPr>
        <w:t>満点（1</w:t>
      </w:r>
      <w:r w:rsidR="00474526">
        <w:rPr>
          <w:rFonts w:ascii="ＭＳ 明朝" w:hAnsi="ＭＳ 明朝"/>
          <w:szCs w:val="24"/>
        </w:rPr>
        <w:t>50</w:t>
      </w:r>
      <w:r w:rsidR="00474526">
        <w:rPr>
          <w:rFonts w:ascii="ＭＳ 明朝" w:hAnsi="ＭＳ 明朝" w:hint="eastAsia"/>
          <w:szCs w:val="24"/>
        </w:rPr>
        <w:t>点）の６割</w:t>
      </w:r>
      <w:r w:rsidRPr="00152B03">
        <w:rPr>
          <w:rFonts w:ascii="ＭＳ 明朝" w:hAnsi="ＭＳ 明朝" w:hint="eastAsia"/>
          <w:szCs w:val="24"/>
        </w:rPr>
        <w:t>以上であった者の中から、最適者を選定する。</w:t>
      </w:r>
    </w:p>
    <w:p w14:paraId="7229164B" w14:textId="77777777" w:rsidR="00204A45" w:rsidRPr="00152B03" w:rsidRDefault="00204A45" w:rsidP="00356231">
      <w:pPr>
        <w:rPr>
          <w:rFonts w:ascii="ＭＳ 明朝" w:hAnsi="ＭＳ 明朝"/>
          <w:szCs w:val="24"/>
        </w:rPr>
      </w:pPr>
    </w:p>
    <w:p w14:paraId="2D493EAC" w14:textId="77777777" w:rsidR="00BC6C70" w:rsidRPr="00152B03" w:rsidRDefault="00612760" w:rsidP="002825E6">
      <w:pPr>
        <w:ind w:left="567" w:hangingChars="200" w:hanging="567"/>
        <w:rPr>
          <w:rFonts w:ascii="ＭＳ 明朝" w:hAnsi="ＭＳ 明朝"/>
          <w:szCs w:val="24"/>
        </w:rPr>
      </w:pPr>
      <w:r w:rsidRPr="00152B03">
        <w:rPr>
          <w:rFonts w:ascii="ＭＳ 明朝" w:hAnsi="ＭＳ 明朝" w:hint="eastAsia"/>
          <w:szCs w:val="24"/>
        </w:rPr>
        <w:t>６</w:t>
      </w:r>
      <w:r w:rsidR="00115175" w:rsidRPr="00152B03">
        <w:rPr>
          <w:rFonts w:ascii="ＭＳ 明朝" w:hAnsi="ＭＳ 明朝" w:hint="eastAsia"/>
          <w:szCs w:val="24"/>
        </w:rPr>
        <w:t xml:space="preserve">　</w:t>
      </w:r>
      <w:r w:rsidR="00F73393" w:rsidRPr="00AD5D4E">
        <w:rPr>
          <w:rFonts w:ascii="ＭＳ 明朝" w:hAnsi="ＭＳ 明朝" w:hint="eastAsia"/>
          <w:szCs w:val="24"/>
        </w:rPr>
        <w:t>実施</w:t>
      </w:r>
      <w:r w:rsidR="00BC6C70" w:rsidRPr="00AD5D4E">
        <w:rPr>
          <w:rFonts w:ascii="ＭＳ 明朝" w:hAnsi="ＭＳ 明朝" w:hint="eastAsia"/>
          <w:szCs w:val="24"/>
        </w:rPr>
        <w:t>スケジュール</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4645"/>
      </w:tblGrid>
      <w:tr w:rsidR="00531228" w:rsidRPr="00152B03" w14:paraId="3D34897F" w14:textId="77777777" w:rsidTr="00F14B55">
        <w:tc>
          <w:tcPr>
            <w:tcW w:w="4427" w:type="dxa"/>
          </w:tcPr>
          <w:p w14:paraId="6DF61709" w14:textId="77777777" w:rsidR="00531228" w:rsidRPr="00152B03" w:rsidRDefault="00531228" w:rsidP="00FC6953">
            <w:pPr>
              <w:jc w:val="center"/>
              <w:rPr>
                <w:rFonts w:ascii="ＭＳ 明朝" w:hAnsi="ＭＳ 明朝"/>
                <w:szCs w:val="24"/>
              </w:rPr>
            </w:pPr>
            <w:r w:rsidRPr="00152B03">
              <w:rPr>
                <w:rFonts w:ascii="ＭＳ 明朝" w:hAnsi="ＭＳ 明朝" w:hint="eastAsia"/>
                <w:szCs w:val="24"/>
              </w:rPr>
              <w:t>項目</w:t>
            </w:r>
          </w:p>
        </w:tc>
        <w:tc>
          <w:tcPr>
            <w:tcW w:w="4645" w:type="dxa"/>
          </w:tcPr>
          <w:p w14:paraId="14DEAA36" w14:textId="77777777" w:rsidR="00531228" w:rsidRPr="00152B03" w:rsidRDefault="00531228" w:rsidP="00FC6953">
            <w:pPr>
              <w:jc w:val="center"/>
              <w:rPr>
                <w:rFonts w:ascii="ＭＳ 明朝" w:hAnsi="ＭＳ 明朝"/>
                <w:szCs w:val="24"/>
              </w:rPr>
            </w:pPr>
            <w:r w:rsidRPr="00152B03">
              <w:rPr>
                <w:rFonts w:ascii="ＭＳ 明朝" w:hAnsi="ＭＳ 明朝" w:hint="eastAsia"/>
                <w:szCs w:val="24"/>
              </w:rPr>
              <w:t>日程</w:t>
            </w:r>
          </w:p>
        </w:tc>
      </w:tr>
      <w:tr w:rsidR="00531228" w:rsidRPr="00152B03" w14:paraId="62E7B356" w14:textId="77777777" w:rsidTr="00F14B55">
        <w:tc>
          <w:tcPr>
            <w:tcW w:w="4427" w:type="dxa"/>
          </w:tcPr>
          <w:p w14:paraId="238BA99A" w14:textId="77777777" w:rsidR="00531228" w:rsidRPr="00152B03" w:rsidRDefault="00531228" w:rsidP="00356231">
            <w:pPr>
              <w:rPr>
                <w:rFonts w:ascii="ＭＳ 明朝" w:hAnsi="ＭＳ 明朝"/>
                <w:szCs w:val="24"/>
              </w:rPr>
            </w:pPr>
            <w:r w:rsidRPr="00152B03">
              <w:rPr>
                <w:rFonts w:ascii="ＭＳ 明朝" w:hAnsi="ＭＳ 明朝" w:hint="eastAsia"/>
                <w:szCs w:val="24"/>
              </w:rPr>
              <w:t>実施要綱等の発表</w:t>
            </w:r>
          </w:p>
        </w:tc>
        <w:tc>
          <w:tcPr>
            <w:tcW w:w="4645" w:type="dxa"/>
          </w:tcPr>
          <w:p w14:paraId="3FF631F7" w14:textId="2C97F8C6" w:rsidR="00531228" w:rsidRPr="00152B03" w:rsidRDefault="00531228" w:rsidP="008D1036">
            <w:pPr>
              <w:rPr>
                <w:rFonts w:ascii="ＭＳ 明朝" w:hAnsi="ＭＳ 明朝"/>
                <w:szCs w:val="24"/>
              </w:rPr>
            </w:pPr>
            <w:r w:rsidRPr="00152B03">
              <w:rPr>
                <w:rFonts w:ascii="ＭＳ 明朝" w:hAnsi="ＭＳ 明朝" w:hint="eastAsia"/>
                <w:szCs w:val="24"/>
              </w:rPr>
              <w:t>令和</w:t>
            </w:r>
            <w:r w:rsidR="00150862">
              <w:rPr>
                <w:rFonts w:ascii="ＭＳ 明朝" w:hAnsi="ＭＳ 明朝" w:hint="eastAsia"/>
                <w:szCs w:val="24"/>
              </w:rPr>
              <w:t>７</w:t>
            </w:r>
            <w:r w:rsidRPr="00152B03">
              <w:rPr>
                <w:rFonts w:ascii="ＭＳ 明朝" w:hAnsi="ＭＳ 明朝" w:hint="eastAsia"/>
                <w:szCs w:val="24"/>
              </w:rPr>
              <w:t>年７月</w:t>
            </w:r>
            <w:r w:rsidR="00CC6C22">
              <w:rPr>
                <w:rFonts w:ascii="ＭＳ 明朝" w:hAnsi="ＭＳ 明朝" w:hint="eastAsia"/>
                <w:szCs w:val="24"/>
              </w:rPr>
              <w:t>15</w:t>
            </w:r>
            <w:r w:rsidRPr="00152B03">
              <w:rPr>
                <w:rFonts w:ascii="ＭＳ 明朝" w:hAnsi="ＭＳ 明朝" w:hint="eastAsia"/>
                <w:szCs w:val="24"/>
              </w:rPr>
              <w:t>日</w:t>
            </w:r>
          </w:p>
        </w:tc>
      </w:tr>
      <w:tr w:rsidR="00531228" w:rsidRPr="00152B03" w14:paraId="67DF7BCE" w14:textId="77777777" w:rsidTr="00F14B55">
        <w:tc>
          <w:tcPr>
            <w:tcW w:w="4427" w:type="dxa"/>
          </w:tcPr>
          <w:p w14:paraId="6DD7C594" w14:textId="77777777" w:rsidR="00531228" w:rsidRPr="00152B03" w:rsidRDefault="00531228" w:rsidP="002825E6">
            <w:pPr>
              <w:rPr>
                <w:rFonts w:ascii="ＭＳ 明朝" w:hAnsi="ＭＳ 明朝"/>
                <w:szCs w:val="24"/>
              </w:rPr>
            </w:pPr>
            <w:r w:rsidRPr="00152B03">
              <w:rPr>
                <w:rFonts w:ascii="ＭＳ 明朝" w:hAnsi="ＭＳ 明朝" w:hint="eastAsia"/>
                <w:szCs w:val="24"/>
              </w:rPr>
              <w:t>質疑受付</w:t>
            </w:r>
          </w:p>
        </w:tc>
        <w:tc>
          <w:tcPr>
            <w:tcW w:w="4645" w:type="dxa"/>
          </w:tcPr>
          <w:p w14:paraId="09C3A8B8" w14:textId="6C56144E" w:rsidR="00531228" w:rsidRPr="00152B03" w:rsidRDefault="00531228" w:rsidP="002825E6">
            <w:pPr>
              <w:rPr>
                <w:rFonts w:ascii="ＭＳ 明朝" w:hAnsi="ＭＳ 明朝"/>
                <w:szCs w:val="24"/>
              </w:rPr>
            </w:pPr>
            <w:r w:rsidRPr="00152B03">
              <w:rPr>
                <w:rFonts w:ascii="ＭＳ 明朝" w:hAnsi="ＭＳ 明朝" w:hint="eastAsia"/>
                <w:szCs w:val="24"/>
              </w:rPr>
              <w:t>令和</w:t>
            </w:r>
            <w:r w:rsidR="00150862">
              <w:rPr>
                <w:rFonts w:ascii="ＭＳ 明朝" w:hAnsi="ＭＳ 明朝" w:hint="eastAsia"/>
                <w:szCs w:val="24"/>
              </w:rPr>
              <w:t>７</w:t>
            </w:r>
            <w:r w:rsidRPr="00152B03">
              <w:rPr>
                <w:rFonts w:ascii="ＭＳ 明朝" w:hAnsi="ＭＳ 明朝" w:hint="eastAsia"/>
                <w:szCs w:val="24"/>
              </w:rPr>
              <w:t>年７月</w:t>
            </w:r>
            <w:r w:rsidR="00CC6C22">
              <w:rPr>
                <w:rFonts w:ascii="ＭＳ 明朝" w:hAnsi="ＭＳ 明朝" w:hint="eastAsia"/>
                <w:szCs w:val="24"/>
              </w:rPr>
              <w:t>15</w:t>
            </w:r>
            <w:r w:rsidRPr="00152B03">
              <w:rPr>
                <w:rFonts w:ascii="ＭＳ 明朝" w:hAnsi="ＭＳ 明朝" w:hint="eastAsia"/>
                <w:szCs w:val="24"/>
              </w:rPr>
              <w:t>日から</w:t>
            </w:r>
          </w:p>
          <w:p w14:paraId="322C4854" w14:textId="20911D90" w:rsidR="00531228" w:rsidRPr="00152B03" w:rsidRDefault="00531228" w:rsidP="002825E6">
            <w:pPr>
              <w:rPr>
                <w:rFonts w:ascii="ＭＳ 明朝" w:hAnsi="ＭＳ 明朝"/>
                <w:szCs w:val="24"/>
              </w:rPr>
            </w:pPr>
            <w:r w:rsidRPr="00152B03">
              <w:rPr>
                <w:rFonts w:ascii="ＭＳ 明朝" w:hAnsi="ＭＳ 明朝" w:hint="eastAsia"/>
                <w:szCs w:val="24"/>
              </w:rPr>
              <w:t>令和</w:t>
            </w:r>
            <w:r w:rsidR="00150862">
              <w:rPr>
                <w:rFonts w:ascii="ＭＳ 明朝" w:hAnsi="ＭＳ 明朝" w:hint="eastAsia"/>
                <w:szCs w:val="24"/>
              </w:rPr>
              <w:t>７</w:t>
            </w:r>
            <w:r w:rsidRPr="00152B03">
              <w:rPr>
                <w:rFonts w:ascii="ＭＳ 明朝" w:hAnsi="ＭＳ 明朝" w:hint="eastAsia"/>
                <w:szCs w:val="24"/>
              </w:rPr>
              <w:t>年７月</w:t>
            </w:r>
            <w:r w:rsidR="00CC6C22">
              <w:rPr>
                <w:rFonts w:ascii="ＭＳ 明朝" w:hAnsi="ＭＳ 明朝" w:hint="eastAsia"/>
                <w:szCs w:val="24"/>
              </w:rPr>
              <w:t>23</w:t>
            </w:r>
            <w:r w:rsidRPr="00152B03">
              <w:rPr>
                <w:rFonts w:ascii="ＭＳ 明朝" w:hAnsi="ＭＳ 明朝" w:hint="eastAsia"/>
                <w:szCs w:val="24"/>
              </w:rPr>
              <w:t>日まで</w:t>
            </w:r>
          </w:p>
        </w:tc>
      </w:tr>
      <w:tr w:rsidR="00531228" w:rsidRPr="00152B03" w14:paraId="7AFFF01F" w14:textId="77777777" w:rsidTr="00F14B55">
        <w:tc>
          <w:tcPr>
            <w:tcW w:w="4427" w:type="dxa"/>
          </w:tcPr>
          <w:p w14:paraId="039D7E02" w14:textId="77777777" w:rsidR="00531228" w:rsidRPr="00152B03" w:rsidRDefault="00531228" w:rsidP="00356231">
            <w:pPr>
              <w:rPr>
                <w:rFonts w:ascii="ＭＳ 明朝" w:hAnsi="ＭＳ 明朝"/>
                <w:szCs w:val="24"/>
              </w:rPr>
            </w:pPr>
            <w:r w:rsidRPr="00152B03">
              <w:rPr>
                <w:rFonts w:ascii="ＭＳ 明朝" w:hAnsi="ＭＳ 明朝" w:hint="eastAsia"/>
                <w:szCs w:val="24"/>
              </w:rPr>
              <w:t>質疑に対する回答</w:t>
            </w:r>
          </w:p>
        </w:tc>
        <w:tc>
          <w:tcPr>
            <w:tcW w:w="4645" w:type="dxa"/>
          </w:tcPr>
          <w:p w14:paraId="4BF7C2FB" w14:textId="06399312" w:rsidR="00531228" w:rsidRPr="00152B03" w:rsidRDefault="008D1036" w:rsidP="008D1036">
            <w:pPr>
              <w:rPr>
                <w:rFonts w:ascii="ＭＳ 明朝" w:hAnsi="ＭＳ 明朝"/>
                <w:szCs w:val="24"/>
              </w:rPr>
            </w:pPr>
            <w:r w:rsidRPr="00152B03">
              <w:rPr>
                <w:rFonts w:ascii="ＭＳ 明朝" w:hAnsi="ＭＳ 明朝" w:hint="eastAsia"/>
                <w:szCs w:val="24"/>
              </w:rPr>
              <w:t>令和</w:t>
            </w:r>
            <w:r w:rsidR="00150862">
              <w:rPr>
                <w:rFonts w:ascii="ＭＳ 明朝" w:hAnsi="ＭＳ 明朝" w:hint="eastAsia"/>
                <w:szCs w:val="24"/>
              </w:rPr>
              <w:t>７</w:t>
            </w:r>
            <w:r w:rsidRPr="00152B03">
              <w:rPr>
                <w:rFonts w:ascii="ＭＳ 明朝" w:hAnsi="ＭＳ 明朝" w:hint="eastAsia"/>
                <w:szCs w:val="24"/>
              </w:rPr>
              <w:t>年７月</w:t>
            </w:r>
            <w:r w:rsidR="00527632">
              <w:rPr>
                <w:rFonts w:ascii="ＭＳ 明朝" w:hAnsi="ＭＳ 明朝" w:hint="eastAsia"/>
                <w:szCs w:val="24"/>
              </w:rPr>
              <w:t>29</w:t>
            </w:r>
            <w:r w:rsidR="00531228" w:rsidRPr="00152B03">
              <w:rPr>
                <w:rFonts w:ascii="ＭＳ 明朝" w:hAnsi="ＭＳ 明朝" w:hint="eastAsia"/>
                <w:szCs w:val="24"/>
              </w:rPr>
              <w:t>日まで</w:t>
            </w:r>
          </w:p>
        </w:tc>
      </w:tr>
      <w:tr w:rsidR="00531228" w:rsidRPr="00152B03" w14:paraId="79DD9E06" w14:textId="77777777" w:rsidTr="00F14B55">
        <w:tc>
          <w:tcPr>
            <w:tcW w:w="4427" w:type="dxa"/>
          </w:tcPr>
          <w:p w14:paraId="47ABC667" w14:textId="77777777" w:rsidR="00531228" w:rsidRPr="00152B03" w:rsidRDefault="00531228" w:rsidP="00D40BF5">
            <w:pPr>
              <w:rPr>
                <w:rFonts w:ascii="ＭＳ 明朝" w:hAnsi="ＭＳ 明朝"/>
                <w:szCs w:val="24"/>
              </w:rPr>
            </w:pPr>
            <w:r w:rsidRPr="00152B03">
              <w:rPr>
                <w:rFonts w:ascii="ＭＳ 明朝" w:hAnsi="ＭＳ 明朝" w:hint="eastAsia"/>
                <w:szCs w:val="24"/>
              </w:rPr>
              <w:t>参加表明書等の提出期限</w:t>
            </w:r>
          </w:p>
        </w:tc>
        <w:tc>
          <w:tcPr>
            <w:tcW w:w="4645" w:type="dxa"/>
          </w:tcPr>
          <w:p w14:paraId="23E7420C" w14:textId="4C1FF1A2" w:rsidR="00531228" w:rsidRPr="00152B03" w:rsidRDefault="00531228" w:rsidP="00A60CAB">
            <w:pPr>
              <w:rPr>
                <w:rFonts w:ascii="ＭＳ 明朝" w:hAnsi="ＭＳ 明朝"/>
                <w:szCs w:val="24"/>
              </w:rPr>
            </w:pPr>
            <w:r w:rsidRPr="00152B03">
              <w:rPr>
                <w:rFonts w:ascii="ＭＳ 明朝" w:hAnsi="ＭＳ 明朝" w:hint="eastAsia"/>
                <w:szCs w:val="24"/>
              </w:rPr>
              <w:t>令和</w:t>
            </w:r>
            <w:r w:rsidR="00150862">
              <w:rPr>
                <w:rFonts w:ascii="ＭＳ 明朝" w:hAnsi="ＭＳ 明朝" w:hint="eastAsia"/>
                <w:szCs w:val="24"/>
              </w:rPr>
              <w:t>７</w:t>
            </w:r>
            <w:r w:rsidRPr="00152B03">
              <w:rPr>
                <w:rFonts w:ascii="ＭＳ 明朝" w:hAnsi="ＭＳ 明朝" w:hint="eastAsia"/>
                <w:szCs w:val="24"/>
              </w:rPr>
              <w:t>年８月</w:t>
            </w:r>
            <w:r w:rsidR="00527632">
              <w:rPr>
                <w:rFonts w:ascii="ＭＳ 明朝" w:hAnsi="ＭＳ 明朝" w:hint="eastAsia"/>
                <w:szCs w:val="24"/>
              </w:rPr>
              <w:t>12</w:t>
            </w:r>
            <w:r w:rsidRPr="00152B03">
              <w:rPr>
                <w:rFonts w:ascii="ＭＳ 明朝" w:hAnsi="ＭＳ 明朝" w:hint="eastAsia"/>
                <w:szCs w:val="24"/>
              </w:rPr>
              <w:t>日まで</w:t>
            </w:r>
          </w:p>
        </w:tc>
      </w:tr>
      <w:tr w:rsidR="00531228" w:rsidRPr="00152B03" w14:paraId="6B0FFE96" w14:textId="77777777" w:rsidTr="00F14B55">
        <w:tc>
          <w:tcPr>
            <w:tcW w:w="4427" w:type="dxa"/>
          </w:tcPr>
          <w:p w14:paraId="460439F3" w14:textId="77777777" w:rsidR="00531228" w:rsidRPr="00152B03" w:rsidRDefault="00531228" w:rsidP="00356231">
            <w:pPr>
              <w:rPr>
                <w:rFonts w:ascii="ＭＳ 明朝" w:hAnsi="ＭＳ 明朝"/>
                <w:szCs w:val="24"/>
              </w:rPr>
            </w:pPr>
            <w:r w:rsidRPr="00152B03">
              <w:rPr>
                <w:rFonts w:ascii="ＭＳ 明朝" w:hAnsi="ＭＳ 明朝" w:hint="eastAsia"/>
                <w:szCs w:val="24"/>
              </w:rPr>
              <w:t>第一次審査</w:t>
            </w:r>
          </w:p>
        </w:tc>
        <w:tc>
          <w:tcPr>
            <w:tcW w:w="4645" w:type="dxa"/>
          </w:tcPr>
          <w:p w14:paraId="2B2FFD2A" w14:textId="358B98BB" w:rsidR="00531228" w:rsidRPr="00152B03" w:rsidRDefault="00531228" w:rsidP="008D1036">
            <w:pPr>
              <w:rPr>
                <w:rFonts w:ascii="ＭＳ 明朝" w:hAnsi="ＭＳ 明朝"/>
                <w:szCs w:val="24"/>
              </w:rPr>
            </w:pPr>
            <w:r w:rsidRPr="00152B03">
              <w:rPr>
                <w:rFonts w:ascii="ＭＳ 明朝" w:hAnsi="ＭＳ 明朝" w:hint="eastAsia"/>
                <w:szCs w:val="24"/>
              </w:rPr>
              <w:t>令和</w:t>
            </w:r>
            <w:r w:rsidR="00150862">
              <w:rPr>
                <w:rFonts w:ascii="ＭＳ 明朝" w:hAnsi="ＭＳ 明朝" w:hint="eastAsia"/>
                <w:szCs w:val="24"/>
              </w:rPr>
              <w:t>７</w:t>
            </w:r>
            <w:r w:rsidRPr="00152B03">
              <w:rPr>
                <w:rFonts w:ascii="ＭＳ 明朝" w:hAnsi="ＭＳ 明朝" w:hint="eastAsia"/>
                <w:szCs w:val="24"/>
              </w:rPr>
              <w:t>年８月</w:t>
            </w:r>
            <w:r w:rsidR="00527632">
              <w:rPr>
                <w:rFonts w:ascii="ＭＳ 明朝" w:hAnsi="ＭＳ 明朝" w:hint="eastAsia"/>
                <w:szCs w:val="24"/>
              </w:rPr>
              <w:t>28</w:t>
            </w:r>
            <w:r w:rsidR="00E619AC" w:rsidRPr="00152B03">
              <w:rPr>
                <w:rFonts w:ascii="ＭＳ 明朝" w:hAnsi="ＭＳ 明朝" w:hint="eastAsia"/>
                <w:szCs w:val="24"/>
              </w:rPr>
              <w:t>日</w:t>
            </w:r>
          </w:p>
        </w:tc>
      </w:tr>
      <w:tr w:rsidR="00531228" w:rsidRPr="00152B03" w14:paraId="186A0FFD" w14:textId="77777777" w:rsidTr="00F14B55">
        <w:tc>
          <w:tcPr>
            <w:tcW w:w="4427" w:type="dxa"/>
          </w:tcPr>
          <w:p w14:paraId="5FA6A186" w14:textId="77777777" w:rsidR="00531228" w:rsidRPr="00152B03" w:rsidRDefault="00531228" w:rsidP="00356231">
            <w:pPr>
              <w:rPr>
                <w:rFonts w:ascii="ＭＳ 明朝" w:hAnsi="ＭＳ 明朝"/>
                <w:szCs w:val="24"/>
              </w:rPr>
            </w:pPr>
            <w:r w:rsidRPr="00152B03">
              <w:rPr>
                <w:rFonts w:ascii="ＭＳ 明朝" w:hAnsi="ＭＳ 明朝" w:hint="eastAsia"/>
                <w:szCs w:val="24"/>
              </w:rPr>
              <w:t>結果発表</w:t>
            </w:r>
          </w:p>
        </w:tc>
        <w:tc>
          <w:tcPr>
            <w:tcW w:w="4645" w:type="dxa"/>
          </w:tcPr>
          <w:p w14:paraId="168F7437" w14:textId="476F1CD5" w:rsidR="00531228" w:rsidRPr="00152B03" w:rsidRDefault="00531228" w:rsidP="00F0516A">
            <w:pPr>
              <w:rPr>
                <w:rFonts w:ascii="ＭＳ 明朝" w:hAnsi="ＭＳ 明朝"/>
                <w:szCs w:val="24"/>
              </w:rPr>
            </w:pPr>
            <w:r w:rsidRPr="00152B03">
              <w:rPr>
                <w:rFonts w:ascii="ＭＳ 明朝" w:hAnsi="ＭＳ 明朝" w:hint="eastAsia"/>
                <w:szCs w:val="24"/>
              </w:rPr>
              <w:t>令和</w:t>
            </w:r>
            <w:r w:rsidR="00150862">
              <w:rPr>
                <w:rFonts w:ascii="ＭＳ 明朝" w:hAnsi="ＭＳ 明朝" w:hint="eastAsia"/>
                <w:szCs w:val="24"/>
              </w:rPr>
              <w:t>７</w:t>
            </w:r>
            <w:r w:rsidRPr="00152B03">
              <w:rPr>
                <w:rFonts w:ascii="ＭＳ 明朝" w:hAnsi="ＭＳ 明朝" w:hint="eastAsia"/>
                <w:szCs w:val="24"/>
              </w:rPr>
              <w:t>年８月下旬</w:t>
            </w:r>
          </w:p>
        </w:tc>
      </w:tr>
      <w:tr w:rsidR="00531228" w:rsidRPr="00152B03" w14:paraId="6BAF3015" w14:textId="77777777" w:rsidTr="00F14B55">
        <w:tc>
          <w:tcPr>
            <w:tcW w:w="4427" w:type="dxa"/>
          </w:tcPr>
          <w:p w14:paraId="37F4249E" w14:textId="77777777" w:rsidR="00531228" w:rsidRPr="00152B03" w:rsidRDefault="00531228" w:rsidP="00356231">
            <w:pPr>
              <w:rPr>
                <w:rFonts w:ascii="ＭＳ 明朝" w:hAnsi="ＭＳ 明朝"/>
                <w:szCs w:val="24"/>
              </w:rPr>
            </w:pPr>
            <w:r w:rsidRPr="00152B03">
              <w:rPr>
                <w:rFonts w:ascii="ＭＳ 明朝" w:hAnsi="ＭＳ 明朝" w:hint="eastAsia"/>
                <w:szCs w:val="24"/>
              </w:rPr>
              <w:t>第二次審査</w:t>
            </w:r>
          </w:p>
        </w:tc>
        <w:tc>
          <w:tcPr>
            <w:tcW w:w="4645" w:type="dxa"/>
          </w:tcPr>
          <w:p w14:paraId="2C2D94B8" w14:textId="0CB1DFEA" w:rsidR="00531228" w:rsidRPr="00152B03" w:rsidRDefault="00531228" w:rsidP="00F0516A">
            <w:pPr>
              <w:rPr>
                <w:rFonts w:ascii="ＭＳ 明朝" w:hAnsi="ＭＳ 明朝"/>
                <w:szCs w:val="24"/>
              </w:rPr>
            </w:pPr>
            <w:r w:rsidRPr="00152B03">
              <w:rPr>
                <w:rFonts w:ascii="ＭＳ 明朝" w:hAnsi="ＭＳ 明朝" w:hint="eastAsia"/>
                <w:szCs w:val="24"/>
              </w:rPr>
              <w:t>令和</w:t>
            </w:r>
            <w:r w:rsidR="00150862">
              <w:rPr>
                <w:rFonts w:ascii="ＭＳ 明朝" w:hAnsi="ＭＳ 明朝" w:hint="eastAsia"/>
                <w:szCs w:val="24"/>
              </w:rPr>
              <w:t>７</w:t>
            </w:r>
            <w:r w:rsidRPr="00152B03">
              <w:rPr>
                <w:rFonts w:ascii="ＭＳ 明朝" w:hAnsi="ＭＳ 明朝" w:hint="eastAsia"/>
                <w:szCs w:val="24"/>
              </w:rPr>
              <w:t>年９月上旬</w:t>
            </w:r>
          </w:p>
        </w:tc>
      </w:tr>
      <w:tr w:rsidR="00531228" w:rsidRPr="00152B03" w14:paraId="08822524" w14:textId="77777777" w:rsidTr="00F14B55">
        <w:tc>
          <w:tcPr>
            <w:tcW w:w="4427" w:type="dxa"/>
          </w:tcPr>
          <w:p w14:paraId="3AD47C48" w14:textId="7E203D66" w:rsidR="00531228" w:rsidRPr="00152B03" w:rsidRDefault="00531228" w:rsidP="00356231">
            <w:pPr>
              <w:rPr>
                <w:rFonts w:ascii="ＭＳ 明朝" w:hAnsi="ＭＳ 明朝"/>
                <w:szCs w:val="24"/>
              </w:rPr>
            </w:pPr>
            <w:r w:rsidRPr="00152B03">
              <w:rPr>
                <w:rFonts w:ascii="ＭＳ 明朝" w:hAnsi="ＭＳ 明朝" w:hint="eastAsia"/>
                <w:szCs w:val="24"/>
              </w:rPr>
              <w:t>結果発表</w:t>
            </w:r>
            <w:r w:rsidR="002A2D59">
              <w:rPr>
                <w:rFonts w:ascii="ＭＳ 明朝" w:hAnsi="ＭＳ 明朝" w:hint="eastAsia"/>
                <w:szCs w:val="24"/>
              </w:rPr>
              <w:t>（審査結果の公表）</w:t>
            </w:r>
          </w:p>
        </w:tc>
        <w:tc>
          <w:tcPr>
            <w:tcW w:w="4645" w:type="dxa"/>
          </w:tcPr>
          <w:p w14:paraId="04B0AA4E" w14:textId="1EE7C0E4" w:rsidR="00531228" w:rsidRPr="00152B03" w:rsidRDefault="00531228" w:rsidP="004F5BE5">
            <w:pPr>
              <w:rPr>
                <w:rFonts w:ascii="ＭＳ 明朝" w:hAnsi="ＭＳ 明朝"/>
                <w:szCs w:val="24"/>
              </w:rPr>
            </w:pPr>
            <w:r w:rsidRPr="00152B03">
              <w:rPr>
                <w:rFonts w:ascii="ＭＳ 明朝" w:hAnsi="ＭＳ 明朝" w:hint="eastAsia"/>
                <w:szCs w:val="24"/>
              </w:rPr>
              <w:t>令和</w:t>
            </w:r>
            <w:r w:rsidR="00150862">
              <w:rPr>
                <w:rFonts w:ascii="ＭＳ 明朝" w:hAnsi="ＭＳ 明朝" w:hint="eastAsia"/>
                <w:szCs w:val="24"/>
              </w:rPr>
              <w:t>７</w:t>
            </w:r>
            <w:r w:rsidRPr="00152B03">
              <w:rPr>
                <w:rFonts w:ascii="ＭＳ 明朝" w:hAnsi="ＭＳ 明朝" w:hint="eastAsia"/>
                <w:szCs w:val="24"/>
              </w:rPr>
              <w:t>年９月中旬</w:t>
            </w:r>
          </w:p>
        </w:tc>
      </w:tr>
    </w:tbl>
    <w:p w14:paraId="03D78F67" w14:textId="77777777" w:rsidR="009E012A" w:rsidRPr="00152B03" w:rsidRDefault="009E012A" w:rsidP="00B543A7">
      <w:pPr>
        <w:ind w:leftChars="200" w:left="850" w:hangingChars="100" w:hanging="283"/>
        <w:rPr>
          <w:rFonts w:ascii="ＭＳ 明朝" w:hAnsi="ＭＳ 明朝"/>
          <w:szCs w:val="24"/>
        </w:rPr>
      </w:pPr>
      <w:r w:rsidRPr="00152B03">
        <w:rPr>
          <w:rFonts w:ascii="ＭＳ 明朝" w:hAnsi="ＭＳ 明朝" w:hint="eastAsia"/>
          <w:szCs w:val="24"/>
        </w:rPr>
        <w:t>※項目内に期限の表示のあるものは、日程に掲げた日の午後５時までを期限とする。</w:t>
      </w:r>
    </w:p>
    <w:p w14:paraId="7FA5142B" w14:textId="77777777" w:rsidR="0092273D" w:rsidRPr="00152B03" w:rsidRDefault="0092273D" w:rsidP="00B543A7">
      <w:pPr>
        <w:ind w:leftChars="200" w:left="850" w:hangingChars="100" w:hanging="283"/>
        <w:rPr>
          <w:rFonts w:ascii="ＭＳ 明朝" w:hAnsi="ＭＳ 明朝"/>
          <w:szCs w:val="24"/>
        </w:rPr>
      </w:pPr>
      <w:r w:rsidRPr="00152B03">
        <w:rPr>
          <w:rFonts w:ascii="ＭＳ 明朝" w:hAnsi="ＭＳ 明朝" w:hint="eastAsia"/>
          <w:szCs w:val="24"/>
        </w:rPr>
        <w:t>※上記スケジュールは予定であり、変更する場合がある。</w:t>
      </w:r>
    </w:p>
    <w:p w14:paraId="7B03A6D6" w14:textId="77777777" w:rsidR="00ED7D69" w:rsidRPr="00152B03" w:rsidRDefault="00ED7D69" w:rsidP="00E619AC">
      <w:pPr>
        <w:ind w:leftChars="200" w:left="850" w:hangingChars="100" w:hanging="283"/>
        <w:rPr>
          <w:rFonts w:ascii="ＭＳ 明朝" w:hAnsi="ＭＳ 明朝"/>
          <w:szCs w:val="24"/>
        </w:rPr>
      </w:pPr>
      <w:r w:rsidRPr="00152B03">
        <w:rPr>
          <w:rFonts w:ascii="ＭＳ 明朝" w:hAnsi="ＭＳ 明朝" w:hint="eastAsia"/>
          <w:szCs w:val="24"/>
        </w:rPr>
        <w:t>※第一次審査に係る委員会を省略する場合、第一次審査に係る委員会予定日に第二次審査を実施する。</w:t>
      </w:r>
    </w:p>
    <w:p w14:paraId="56244B43" w14:textId="77777777" w:rsidR="00805246" w:rsidRPr="00152B03" w:rsidRDefault="00805246" w:rsidP="00B543A7">
      <w:pPr>
        <w:ind w:leftChars="200" w:left="850" w:hangingChars="100" w:hanging="283"/>
        <w:rPr>
          <w:rFonts w:ascii="ＭＳ 明朝" w:hAnsi="ＭＳ 明朝"/>
          <w:szCs w:val="24"/>
        </w:rPr>
      </w:pPr>
    </w:p>
    <w:p w14:paraId="49683C5B" w14:textId="116652DC" w:rsidR="004721F5" w:rsidRPr="00152B03" w:rsidRDefault="004721F5" w:rsidP="004721F5">
      <w:pPr>
        <w:ind w:left="283" w:hangingChars="100" w:hanging="283"/>
        <w:rPr>
          <w:rFonts w:ascii="ＭＳ 明朝" w:hAnsi="ＭＳ 明朝"/>
          <w:szCs w:val="24"/>
        </w:rPr>
      </w:pPr>
      <w:r w:rsidRPr="00152B03">
        <w:rPr>
          <w:rFonts w:ascii="ＭＳ 明朝" w:hAnsi="ＭＳ 明朝" w:hint="eastAsia"/>
          <w:szCs w:val="24"/>
        </w:rPr>
        <w:t>７　参加資格</w:t>
      </w:r>
    </w:p>
    <w:p w14:paraId="3C4E1D41" w14:textId="26D245B1" w:rsidR="004721F5" w:rsidRPr="00152B03" w:rsidRDefault="009953E3" w:rsidP="00770AE9">
      <w:pPr>
        <w:ind w:leftChars="100" w:left="566" w:hangingChars="100" w:hanging="283"/>
        <w:rPr>
          <w:rFonts w:ascii="ＭＳ 明朝" w:hAnsi="ＭＳ 明朝"/>
          <w:szCs w:val="24"/>
        </w:rPr>
      </w:pPr>
      <w:r>
        <w:rPr>
          <w:rFonts w:ascii="ＭＳ 明朝" w:hAnsi="ＭＳ 明朝" w:hint="eastAsia"/>
          <w:szCs w:val="24"/>
        </w:rPr>
        <w:t xml:space="preserve">　</w:t>
      </w:r>
      <w:r w:rsidR="004721F5" w:rsidRPr="00152B03">
        <w:rPr>
          <w:rFonts w:ascii="ＭＳ 明朝" w:hAnsi="ＭＳ 明朝" w:hint="eastAsia"/>
          <w:szCs w:val="24"/>
        </w:rPr>
        <w:t>実施要綱第３条各号のいずれにも該当する者</w:t>
      </w:r>
    </w:p>
    <w:p w14:paraId="1BC51FA1" w14:textId="77777777" w:rsidR="004721F5" w:rsidRPr="00152B03" w:rsidRDefault="004721F5" w:rsidP="00F14B55">
      <w:pPr>
        <w:rPr>
          <w:rFonts w:ascii="ＭＳ 明朝" w:hAnsi="ＭＳ 明朝"/>
          <w:szCs w:val="24"/>
        </w:rPr>
      </w:pPr>
    </w:p>
    <w:p w14:paraId="745B353B" w14:textId="77777777" w:rsidR="004721F5" w:rsidRPr="00152B03" w:rsidRDefault="004721F5" w:rsidP="00F14B55">
      <w:pPr>
        <w:rPr>
          <w:rFonts w:ascii="ＭＳ 明朝" w:hAnsi="ＭＳ 明朝"/>
          <w:szCs w:val="24"/>
        </w:rPr>
      </w:pPr>
      <w:r w:rsidRPr="00152B03">
        <w:rPr>
          <w:rFonts w:ascii="ＭＳ 明朝" w:hAnsi="ＭＳ 明朝" w:hint="eastAsia"/>
          <w:szCs w:val="24"/>
        </w:rPr>
        <w:t>８　参加手続き等</w:t>
      </w:r>
    </w:p>
    <w:p w14:paraId="6A161F27" w14:textId="77777777" w:rsidR="00A67C69" w:rsidRPr="00152B03" w:rsidRDefault="00A67C69" w:rsidP="00F14B55">
      <w:pPr>
        <w:ind w:leftChars="100" w:left="283"/>
        <w:rPr>
          <w:rFonts w:ascii="ＭＳ 明朝" w:hAnsi="ＭＳ 明朝"/>
          <w:szCs w:val="24"/>
        </w:rPr>
      </w:pPr>
      <w:r w:rsidRPr="00152B03">
        <w:rPr>
          <w:rFonts w:ascii="ＭＳ 明朝" w:hAnsi="ＭＳ 明朝" w:hint="eastAsia"/>
          <w:szCs w:val="24"/>
        </w:rPr>
        <w:t>(</w:t>
      </w:r>
      <w:r w:rsidRPr="00152B03">
        <w:rPr>
          <w:rFonts w:ascii="ＭＳ 明朝" w:hAnsi="ＭＳ 明朝"/>
          <w:szCs w:val="24"/>
        </w:rPr>
        <w:t xml:space="preserve">1) </w:t>
      </w:r>
      <w:r w:rsidRPr="00152B03">
        <w:rPr>
          <w:rFonts w:ascii="ＭＳ 明朝" w:hAnsi="ＭＳ 明朝" w:hint="eastAsia"/>
          <w:szCs w:val="24"/>
        </w:rPr>
        <w:t>説明会</w:t>
      </w:r>
    </w:p>
    <w:p w14:paraId="6DB60BC8" w14:textId="0A7C8E80" w:rsidR="00A67C69" w:rsidRPr="00152B03" w:rsidRDefault="00A67C69" w:rsidP="00A67C69">
      <w:pPr>
        <w:ind w:leftChars="100" w:left="283" w:firstLineChars="100" w:firstLine="283"/>
        <w:rPr>
          <w:rFonts w:ascii="ＭＳ 明朝" w:hAnsi="ＭＳ 明朝"/>
          <w:szCs w:val="24"/>
        </w:rPr>
      </w:pPr>
      <w:r w:rsidRPr="00152B03">
        <w:rPr>
          <w:rFonts w:ascii="ＭＳ 明朝" w:hAnsi="ＭＳ 明朝" w:hint="eastAsia"/>
        </w:rPr>
        <w:t>プロポーザル実施に関する説明会は</w:t>
      </w:r>
      <w:r w:rsidR="00DF0EB0">
        <w:rPr>
          <w:rFonts w:ascii="ＭＳ 明朝" w:hAnsi="ＭＳ 明朝" w:hint="eastAsia"/>
        </w:rPr>
        <w:t>実施しない</w:t>
      </w:r>
      <w:r w:rsidRPr="00152B03">
        <w:rPr>
          <w:rFonts w:ascii="ＭＳ 明朝" w:hAnsi="ＭＳ 明朝" w:hint="eastAsia"/>
        </w:rPr>
        <w:t>。</w:t>
      </w:r>
    </w:p>
    <w:p w14:paraId="7BEEF814" w14:textId="77777777" w:rsidR="00A67C69" w:rsidRPr="00152B03" w:rsidRDefault="00A67C69" w:rsidP="00F14B55">
      <w:pPr>
        <w:ind w:leftChars="100" w:left="283"/>
        <w:rPr>
          <w:rFonts w:ascii="ＭＳ 明朝" w:hAnsi="ＭＳ 明朝"/>
          <w:szCs w:val="24"/>
        </w:rPr>
      </w:pPr>
      <w:r w:rsidRPr="00152B03">
        <w:rPr>
          <w:rFonts w:ascii="ＭＳ 明朝" w:hAnsi="ＭＳ 明朝" w:hint="eastAsia"/>
          <w:szCs w:val="24"/>
        </w:rPr>
        <w:t>(2) 質疑応答</w:t>
      </w:r>
    </w:p>
    <w:p w14:paraId="19B0245C" w14:textId="77777777" w:rsidR="00A67C69" w:rsidRPr="00152B03" w:rsidRDefault="00A67C69" w:rsidP="00A67C69">
      <w:pPr>
        <w:ind w:leftChars="100" w:left="283" w:firstLineChars="100" w:firstLine="283"/>
        <w:rPr>
          <w:rFonts w:ascii="ＭＳ 明朝" w:hAnsi="ＭＳ 明朝"/>
          <w:szCs w:val="24"/>
        </w:rPr>
      </w:pPr>
      <w:r w:rsidRPr="00152B03">
        <w:rPr>
          <w:rFonts w:ascii="ＭＳ 明朝" w:hAnsi="ＭＳ 明朝" w:hint="eastAsia"/>
          <w:szCs w:val="24"/>
        </w:rPr>
        <w:t xml:space="preserve">ア　</w:t>
      </w:r>
      <w:r w:rsidR="00F5715F" w:rsidRPr="00152B03">
        <w:rPr>
          <w:rFonts w:ascii="ＭＳ 明朝" w:hAnsi="ＭＳ 明朝" w:hint="eastAsia"/>
          <w:szCs w:val="24"/>
        </w:rPr>
        <w:t>提出物</w:t>
      </w:r>
    </w:p>
    <w:p w14:paraId="156F9219" w14:textId="77777777" w:rsidR="00A67C69" w:rsidRPr="00152B03" w:rsidRDefault="00A67C69" w:rsidP="00F14B55">
      <w:pPr>
        <w:ind w:leftChars="100" w:left="283" w:firstLineChars="200" w:firstLine="567"/>
        <w:rPr>
          <w:rFonts w:ascii="ＭＳ 明朝" w:hAnsi="ＭＳ 明朝"/>
          <w:szCs w:val="24"/>
        </w:rPr>
      </w:pPr>
      <w:r w:rsidRPr="00152B03">
        <w:rPr>
          <w:rFonts w:ascii="ＭＳ 明朝" w:hAnsi="ＭＳ 明朝" w:hint="eastAsia"/>
          <w:szCs w:val="24"/>
        </w:rPr>
        <w:t>質問書（様式第１）</w:t>
      </w:r>
    </w:p>
    <w:p w14:paraId="74449728" w14:textId="77777777" w:rsidR="00A67C69" w:rsidRPr="00152B03" w:rsidRDefault="00A67C69" w:rsidP="00A67C69">
      <w:pPr>
        <w:ind w:leftChars="100" w:left="283" w:firstLineChars="100" w:firstLine="283"/>
        <w:rPr>
          <w:rFonts w:ascii="ＭＳ 明朝" w:hAnsi="ＭＳ 明朝"/>
          <w:szCs w:val="24"/>
        </w:rPr>
      </w:pPr>
      <w:r w:rsidRPr="00152B03">
        <w:rPr>
          <w:rFonts w:ascii="ＭＳ 明朝" w:hAnsi="ＭＳ 明朝" w:hint="eastAsia"/>
          <w:szCs w:val="24"/>
        </w:rPr>
        <w:t>イ　提出方法</w:t>
      </w:r>
    </w:p>
    <w:p w14:paraId="0667BDB7" w14:textId="42234DED" w:rsidR="00A67C69" w:rsidRPr="00152B03" w:rsidRDefault="00A67C69" w:rsidP="007B5D90">
      <w:pPr>
        <w:ind w:leftChars="200" w:left="567" w:firstLineChars="100" w:firstLine="283"/>
        <w:rPr>
          <w:rFonts w:ascii="ＭＳ 明朝" w:hAnsi="ＭＳ 明朝"/>
          <w:szCs w:val="24"/>
        </w:rPr>
      </w:pPr>
      <w:r w:rsidRPr="00152B03">
        <w:rPr>
          <w:rFonts w:ascii="ＭＳ 明朝" w:hAnsi="ＭＳ 明朝" w:hint="eastAsia"/>
          <w:szCs w:val="24"/>
        </w:rPr>
        <w:t>電子メールにより</w:t>
      </w:r>
      <w:r w:rsidRPr="00AD5D4E">
        <w:rPr>
          <w:rFonts w:ascii="ＭＳ 明朝" w:hAnsi="ＭＳ 明朝" w:hint="eastAsia"/>
          <w:szCs w:val="24"/>
        </w:rPr>
        <w:t>令和</w:t>
      </w:r>
      <w:r w:rsidR="00150862" w:rsidRPr="00AD5D4E">
        <w:rPr>
          <w:rFonts w:ascii="ＭＳ 明朝" w:hAnsi="ＭＳ 明朝" w:hint="eastAsia"/>
          <w:szCs w:val="24"/>
        </w:rPr>
        <w:t>７</w:t>
      </w:r>
      <w:r w:rsidRPr="00AD5D4E">
        <w:rPr>
          <w:rFonts w:ascii="ＭＳ 明朝" w:hAnsi="ＭＳ 明朝" w:hint="eastAsia"/>
          <w:szCs w:val="24"/>
        </w:rPr>
        <w:t>年７月</w:t>
      </w:r>
      <w:r w:rsidR="00AD5D4E" w:rsidRPr="00AD5D4E">
        <w:rPr>
          <w:rFonts w:ascii="ＭＳ 明朝" w:hAnsi="ＭＳ 明朝" w:hint="eastAsia"/>
          <w:szCs w:val="24"/>
        </w:rPr>
        <w:t>23</w:t>
      </w:r>
      <w:r w:rsidRPr="00AD5D4E">
        <w:rPr>
          <w:rFonts w:ascii="ＭＳ 明朝" w:hAnsi="ＭＳ 明朝" w:hint="eastAsia"/>
          <w:szCs w:val="24"/>
        </w:rPr>
        <w:t>日（</w:t>
      </w:r>
      <w:r w:rsidR="001F3FD7" w:rsidRPr="00AD5D4E">
        <w:rPr>
          <w:rFonts w:ascii="ＭＳ 明朝" w:hAnsi="ＭＳ 明朝" w:hint="eastAsia"/>
          <w:szCs w:val="24"/>
        </w:rPr>
        <w:t>水</w:t>
      </w:r>
      <w:r w:rsidRPr="00AD5D4E">
        <w:rPr>
          <w:rFonts w:ascii="ＭＳ 明朝" w:hAnsi="ＭＳ 明朝" w:hint="eastAsia"/>
          <w:szCs w:val="24"/>
        </w:rPr>
        <w:t>）</w:t>
      </w:r>
      <w:r w:rsidRPr="00152B03">
        <w:rPr>
          <w:rFonts w:ascii="ＭＳ 明朝" w:hAnsi="ＭＳ 明朝" w:hint="eastAsia"/>
          <w:szCs w:val="24"/>
        </w:rPr>
        <w:t>午後５時までに事務局へ提出</w:t>
      </w:r>
      <w:r w:rsidR="00531228" w:rsidRPr="00152B03">
        <w:rPr>
          <w:rFonts w:ascii="ＭＳ 明朝" w:hAnsi="ＭＳ 明朝" w:hint="eastAsia"/>
          <w:szCs w:val="24"/>
        </w:rPr>
        <w:t>すること</w:t>
      </w:r>
      <w:r w:rsidRPr="00152B03">
        <w:rPr>
          <w:rFonts w:ascii="ＭＳ 明朝" w:hAnsi="ＭＳ 明朝" w:hint="eastAsia"/>
          <w:szCs w:val="24"/>
        </w:rPr>
        <w:t>。また、</w:t>
      </w:r>
      <w:r w:rsidR="001F3FD7" w:rsidRPr="00152B03">
        <w:rPr>
          <w:rFonts w:ascii="ＭＳ 明朝" w:hAnsi="ＭＳ 明朝" w:hint="eastAsia"/>
          <w:szCs w:val="24"/>
        </w:rPr>
        <w:t>到達</w:t>
      </w:r>
      <w:r w:rsidRPr="00152B03">
        <w:rPr>
          <w:rFonts w:ascii="ＭＳ 明朝" w:hAnsi="ＭＳ 明朝" w:hint="eastAsia"/>
          <w:szCs w:val="24"/>
        </w:rPr>
        <w:t>等の確認をされたい場合は</w:t>
      </w:r>
      <w:r w:rsidR="007B5D90">
        <w:rPr>
          <w:rFonts w:ascii="ＭＳ 明朝" w:hAnsi="ＭＳ 明朝" w:hint="eastAsia"/>
          <w:szCs w:val="24"/>
        </w:rPr>
        <w:t>、</w:t>
      </w:r>
      <w:r w:rsidR="007105C3">
        <w:rPr>
          <w:rFonts w:ascii="ＭＳ 明朝" w:hAnsi="ＭＳ 明朝" w:hint="eastAsia"/>
          <w:szCs w:val="24"/>
        </w:rPr>
        <w:t>電子メールの開封通知機能を</w:t>
      </w:r>
      <w:r w:rsidR="007B5D90">
        <w:rPr>
          <w:rFonts w:ascii="ＭＳ 明朝" w:hAnsi="ＭＳ 明朝" w:hint="eastAsia"/>
          <w:szCs w:val="24"/>
        </w:rPr>
        <w:t>設定のうえ電子メールを送信</w:t>
      </w:r>
      <w:r w:rsidR="005C1888">
        <w:rPr>
          <w:rFonts w:ascii="ＭＳ 明朝" w:hAnsi="ＭＳ 明朝" w:hint="eastAsia"/>
          <w:szCs w:val="24"/>
        </w:rPr>
        <w:t>してください</w:t>
      </w:r>
      <w:r w:rsidRPr="00152B03">
        <w:rPr>
          <w:rFonts w:ascii="ＭＳ 明朝" w:hAnsi="ＭＳ 明朝" w:hint="eastAsia"/>
          <w:szCs w:val="24"/>
        </w:rPr>
        <w:t>。</w:t>
      </w:r>
    </w:p>
    <w:p w14:paraId="54E5C369" w14:textId="77777777" w:rsidR="001F3FD7" w:rsidRPr="00152B03" w:rsidRDefault="001F3FD7" w:rsidP="00A67C69">
      <w:pPr>
        <w:ind w:leftChars="100" w:left="283" w:firstLineChars="100" w:firstLine="283"/>
        <w:rPr>
          <w:rFonts w:ascii="ＭＳ 明朝" w:hAnsi="ＭＳ 明朝"/>
          <w:szCs w:val="24"/>
        </w:rPr>
      </w:pPr>
      <w:r w:rsidRPr="00152B03">
        <w:rPr>
          <w:rFonts w:ascii="ＭＳ 明朝" w:hAnsi="ＭＳ 明朝" w:hint="eastAsia"/>
          <w:szCs w:val="24"/>
        </w:rPr>
        <w:t>ウ　回答</w:t>
      </w:r>
    </w:p>
    <w:p w14:paraId="0D867A40" w14:textId="77777777" w:rsidR="00F73393" w:rsidRPr="00152B03" w:rsidRDefault="001F3FD7" w:rsidP="00F14B55">
      <w:pPr>
        <w:ind w:leftChars="200" w:left="567" w:firstLineChars="100" w:firstLine="283"/>
        <w:rPr>
          <w:rFonts w:ascii="ＭＳ 明朝" w:hAnsi="ＭＳ 明朝"/>
          <w:szCs w:val="24"/>
        </w:rPr>
      </w:pPr>
      <w:r w:rsidRPr="00152B03">
        <w:rPr>
          <w:rFonts w:ascii="ＭＳ 明朝" w:hAnsi="ＭＳ 明朝" w:hint="eastAsia"/>
          <w:szCs w:val="24"/>
        </w:rPr>
        <w:t>一括して質問回答書としてとりまとめ、市ホームページで回答を公表（質問者の名称等は非公表）する。</w:t>
      </w:r>
    </w:p>
    <w:p w14:paraId="7B0C9A53" w14:textId="77777777" w:rsidR="00276D67" w:rsidRPr="00152B03" w:rsidRDefault="00276D67" w:rsidP="00B543A7">
      <w:pPr>
        <w:ind w:left="283" w:hangingChars="100" w:hanging="283"/>
        <w:rPr>
          <w:rFonts w:ascii="ＭＳ 明朝" w:hAnsi="ＭＳ 明朝"/>
          <w:szCs w:val="24"/>
        </w:rPr>
      </w:pPr>
      <w:r w:rsidRPr="00152B03">
        <w:rPr>
          <w:rFonts w:ascii="ＭＳ 明朝" w:hAnsi="ＭＳ 明朝" w:hint="eastAsia"/>
          <w:szCs w:val="24"/>
        </w:rPr>
        <w:t xml:space="preserve">　</w:t>
      </w:r>
      <w:r w:rsidR="00075253" w:rsidRPr="00152B03">
        <w:rPr>
          <w:rFonts w:ascii="ＭＳ 明朝" w:hAnsi="ＭＳ 明朝" w:hint="eastAsia"/>
          <w:szCs w:val="24"/>
        </w:rPr>
        <w:t>(3)</w:t>
      </w:r>
      <w:r w:rsidR="00F73393" w:rsidRPr="00152B03">
        <w:rPr>
          <w:rFonts w:ascii="ＭＳ 明朝" w:hAnsi="ＭＳ 明朝"/>
          <w:szCs w:val="24"/>
        </w:rPr>
        <w:t xml:space="preserve"> </w:t>
      </w:r>
      <w:r w:rsidR="0082693B" w:rsidRPr="00152B03">
        <w:rPr>
          <w:rFonts w:ascii="ＭＳ 明朝" w:hAnsi="ＭＳ 明朝" w:hint="eastAsia"/>
          <w:szCs w:val="24"/>
        </w:rPr>
        <w:t>参加表明</w:t>
      </w:r>
    </w:p>
    <w:p w14:paraId="2D896162" w14:textId="77777777" w:rsidR="00075253" w:rsidRPr="00152B03" w:rsidRDefault="00075253" w:rsidP="00B543A7">
      <w:pPr>
        <w:ind w:leftChars="100" w:left="283" w:firstLineChars="100" w:firstLine="283"/>
        <w:rPr>
          <w:rFonts w:ascii="ＭＳ 明朝" w:hAnsi="ＭＳ 明朝"/>
          <w:szCs w:val="24"/>
        </w:rPr>
      </w:pPr>
      <w:r w:rsidRPr="00152B03">
        <w:rPr>
          <w:rFonts w:ascii="ＭＳ 明朝" w:hAnsi="ＭＳ 明朝" w:hint="eastAsia"/>
          <w:szCs w:val="24"/>
        </w:rPr>
        <w:t>ア　提出</w:t>
      </w:r>
      <w:r w:rsidR="00F5715F" w:rsidRPr="00152B03">
        <w:rPr>
          <w:rFonts w:ascii="ＭＳ 明朝" w:hAnsi="ＭＳ 明朝" w:hint="eastAsia"/>
          <w:szCs w:val="24"/>
        </w:rPr>
        <w:t>物</w:t>
      </w:r>
    </w:p>
    <w:p w14:paraId="0A69B091" w14:textId="77777777" w:rsidR="00B543A7" w:rsidRPr="00152B03" w:rsidRDefault="00EF18F0" w:rsidP="00F14B55">
      <w:pPr>
        <w:ind w:leftChars="100" w:left="283" w:firstLineChars="200" w:firstLine="567"/>
        <w:rPr>
          <w:rFonts w:ascii="ＭＳ 明朝" w:hAnsi="ＭＳ 明朝"/>
          <w:szCs w:val="24"/>
        </w:rPr>
      </w:pPr>
      <w:r w:rsidRPr="00152B03">
        <w:rPr>
          <w:rFonts w:ascii="ＭＳ 明朝" w:hAnsi="ＭＳ 明朝" w:hint="eastAsia"/>
          <w:szCs w:val="24"/>
        </w:rPr>
        <w:t xml:space="preserve">①　</w:t>
      </w:r>
      <w:r w:rsidR="00B543A7" w:rsidRPr="00152B03">
        <w:rPr>
          <w:rFonts w:ascii="ＭＳ 明朝" w:hAnsi="ＭＳ 明朝" w:hint="eastAsia"/>
          <w:szCs w:val="24"/>
        </w:rPr>
        <w:t>参加表明書</w:t>
      </w:r>
      <w:r w:rsidR="00D90ACE" w:rsidRPr="00152B03">
        <w:rPr>
          <w:rFonts w:ascii="ＭＳ 明朝" w:hAnsi="ＭＳ 明朝" w:hint="eastAsia"/>
          <w:szCs w:val="24"/>
        </w:rPr>
        <w:t>（様式第</w:t>
      </w:r>
      <w:r w:rsidR="00CE48CD" w:rsidRPr="00152B03">
        <w:rPr>
          <w:rFonts w:ascii="ＭＳ 明朝" w:hAnsi="ＭＳ 明朝" w:hint="eastAsia"/>
          <w:szCs w:val="24"/>
        </w:rPr>
        <w:t>２</w:t>
      </w:r>
      <w:r w:rsidR="00D90ACE" w:rsidRPr="00152B03">
        <w:rPr>
          <w:rFonts w:ascii="ＭＳ 明朝" w:hAnsi="ＭＳ 明朝" w:hint="eastAsia"/>
          <w:szCs w:val="24"/>
        </w:rPr>
        <w:t>）</w:t>
      </w:r>
    </w:p>
    <w:p w14:paraId="15610087" w14:textId="6DC204FA" w:rsidR="0081253A" w:rsidRPr="00152B03" w:rsidRDefault="00EF18F0" w:rsidP="00770AE9">
      <w:pPr>
        <w:ind w:leftChars="100" w:left="283" w:firstLineChars="200" w:firstLine="567"/>
        <w:rPr>
          <w:rFonts w:ascii="ＭＳ 明朝" w:hAnsi="ＭＳ 明朝"/>
          <w:szCs w:val="24"/>
        </w:rPr>
      </w:pPr>
      <w:r w:rsidRPr="00152B03">
        <w:rPr>
          <w:rFonts w:ascii="ＭＳ 明朝" w:hAnsi="ＭＳ 明朝" w:hint="eastAsia"/>
          <w:szCs w:val="24"/>
        </w:rPr>
        <w:t xml:space="preserve">②　</w:t>
      </w:r>
      <w:r w:rsidR="00CE48CD" w:rsidRPr="00152B03">
        <w:rPr>
          <w:rFonts w:ascii="ＭＳ 明朝" w:hAnsi="ＭＳ 明朝" w:hint="eastAsia"/>
          <w:szCs w:val="24"/>
        </w:rPr>
        <w:t>技術提案書（任意様式）</w:t>
      </w:r>
    </w:p>
    <w:p w14:paraId="455DE899" w14:textId="77777777" w:rsidR="007F3821" w:rsidRPr="00152B03" w:rsidRDefault="007F3821" w:rsidP="007F3821">
      <w:pPr>
        <w:ind w:leftChars="100" w:left="283" w:firstLineChars="100" w:firstLine="283"/>
        <w:rPr>
          <w:rFonts w:ascii="ＭＳ 明朝" w:hAnsi="ＭＳ 明朝"/>
          <w:szCs w:val="24"/>
        </w:rPr>
      </w:pPr>
      <w:r w:rsidRPr="00152B03">
        <w:rPr>
          <w:rFonts w:ascii="ＭＳ 明朝" w:hAnsi="ＭＳ 明朝" w:hint="eastAsia"/>
          <w:szCs w:val="24"/>
        </w:rPr>
        <w:t>イ　提出方法</w:t>
      </w:r>
    </w:p>
    <w:p w14:paraId="3EB12035" w14:textId="0A748C93" w:rsidR="007F3821" w:rsidRDefault="007F3821" w:rsidP="00F14B55">
      <w:pPr>
        <w:ind w:leftChars="200" w:left="567" w:firstLineChars="100" w:firstLine="283"/>
        <w:rPr>
          <w:rFonts w:ascii="ＭＳ 明朝" w:hAnsi="ＭＳ 明朝"/>
        </w:rPr>
      </w:pPr>
      <w:r w:rsidRPr="00152B03">
        <w:rPr>
          <w:rFonts w:ascii="ＭＳ 明朝" w:hAnsi="ＭＳ 明朝" w:hint="eastAsia"/>
        </w:rPr>
        <w:t>電子メールにより、令和</w:t>
      </w:r>
      <w:r w:rsidR="00150862">
        <w:rPr>
          <w:rFonts w:ascii="ＭＳ 明朝" w:hAnsi="ＭＳ 明朝" w:hint="eastAsia"/>
        </w:rPr>
        <w:t>７</w:t>
      </w:r>
      <w:r w:rsidRPr="00152B03">
        <w:rPr>
          <w:rFonts w:ascii="ＭＳ 明朝" w:hAnsi="ＭＳ 明朝" w:hint="eastAsia"/>
        </w:rPr>
        <w:t>年</w:t>
      </w:r>
      <w:r w:rsidRPr="00AD5D4E">
        <w:rPr>
          <w:rFonts w:ascii="ＭＳ 明朝" w:hAnsi="ＭＳ 明朝" w:hint="eastAsia"/>
        </w:rPr>
        <w:t>８月</w:t>
      </w:r>
      <w:r w:rsidR="00AD5D4E">
        <w:rPr>
          <w:rFonts w:ascii="ＭＳ 明朝" w:hAnsi="ＭＳ 明朝" w:hint="eastAsia"/>
        </w:rPr>
        <w:t>12</w:t>
      </w:r>
      <w:r w:rsidR="008D1036" w:rsidRPr="00AD5D4E">
        <w:rPr>
          <w:rFonts w:ascii="ＭＳ 明朝" w:hAnsi="ＭＳ 明朝" w:hint="eastAsia"/>
        </w:rPr>
        <w:t>日（</w:t>
      </w:r>
      <w:r w:rsidR="00AD5D4E">
        <w:rPr>
          <w:rFonts w:ascii="ＭＳ 明朝" w:hAnsi="ＭＳ 明朝" w:hint="eastAsia"/>
        </w:rPr>
        <w:t>火</w:t>
      </w:r>
      <w:r w:rsidRPr="00AD5D4E">
        <w:rPr>
          <w:rFonts w:ascii="ＭＳ 明朝" w:hAnsi="ＭＳ 明朝" w:hint="eastAsia"/>
        </w:rPr>
        <w:t>）</w:t>
      </w:r>
      <w:r w:rsidRPr="00152B03">
        <w:rPr>
          <w:rFonts w:ascii="ＭＳ 明朝" w:hAnsi="ＭＳ 明朝" w:hint="eastAsia"/>
        </w:rPr>
        <w:t>午後５時までに事務局に提出</w:t>
      </w:r>
      <w:r w:rsidR="00531228" w:rsidRPr="00152B03">
        <w:rPr>
          <w:rFonts w:ascii="ＭＳ 明朝" w:hAnsi="ＭＳ 明朝" w:hint="eastAsia"/>
        </w:rPr>
        <w:t>すること</w:t>
      </w:r>
      <w:r w:rsidRPr="00152B03">
        <w:rPr>
          <w:rFonts w:ascii="ＭＳ 明朝" w:hAnsi="ＭＳ 明朝" w:hint="eastAsia"/>
        </w:rPr>
        <w:t>。また、到達等の確認をされたい場合は</w:t>
      </w:r>
      <w:r w:rsidR="007B5D90">
        <w:rPr>
          <w:rFonts w:ascii="ＭＳ 明朝" w:hAnsi="ＭＳ 明朝" w:hint="eastAsia"/>
        </w:rPr>
        <w:t>、</w:t>
      </w:r>
      <w:r w:rsidR="007105C3">
        <w:rPr>
          <w:rFonts w:ascii="ＭＳ 明朝" w:hAnsi="ＭＳ 明朝" w:hint="eastAsia"/>
          <w:szCs w:val="24"/>
        </w:rPr>
        <w:t>電子メールの開封通知機能を</w:t>
      </w:r>
      <w:r w:rsidR="007B5D90">
        <w:rPr>
          <w:rFonts w:ascii="ＭＳ 明朝" w:hAnsi="ＭＳ 明朝" w:hint="eastAsia"/>
          <w:szCs w:val="24"/>
        </w:rPr>
        <w:t>設定のうえ電子メールを送信</w:t>
      </w:r>
      <w:r w:rsidR="00707A5F">
        <w:rPr>
          <w:rFonts w:ascii="ＭＳ 明朝" w:hAnsi="ＭＳ 明朝" w:hint="eastAsia"/>
          <w:szCs w:val="24"/>
        </w:rPr>
        <w:t>してください</w:t>
      </w:r>
      <w:r w:rsidRPr="00152B03">
        <w:rPr>
          <w:rFonts w:ascii="ＭＳ 明朝" w:hAnsi="ＭＳ 明朝" w:hint="eastAsia"/>
        </w:rPr>
        <w:t>。</w:t>
      </w:r>
    </w:p>
    <w:p w14:paraId="313B5C81" w14:textId="028EAC97" w:rsidR="007105C3" w:rsidRPr="00152B03" w:rsidRDefault="00BD2C35" w:rsidP="00F14B55">
      <w:pPr>
        <w:ind w:leftChars="200" w:left="567" w:firstLineChars="100" w:firstLine="283"/>
        <w:rPr>
          <w:rFonts w:ascii="ＭＳ 明朝" w:hAnsi="ＭＳ 明朝"/>
        </w:rPr>
      </w:pPr>
      <w:r>
        <w:rPr>
          <w:rFonts w:ascii="ＭＳ 明朝" w:hAnsi="ＭＳ 明朝" w:hint="eastAsia"/>
        </w:rPr>
        <w:t>提出物の容量</w:t>
      </w:r>
      <w:r w:rsidR="001801AE">
        <w:rPr>
          <w:rFonts w:ascii="ＭＳ 明朝" w:hAnsi="ＭＳ 明朝" w:hint="eastAsia"/>
        </w:rPr>
        <w:t>が</w:t>
      </w:r>
      <w:r w:rsidR="007105C3">
        <w:rPr>
          <w:rFonts w:ascii="ＭＳ 明朝" w:hAnsi="ＭＳ 明朝" w:hint="eastAsia"/>
        </w:rPr>
        <w:t>７</w:t>
      </w:r>
      <w:r w:rsidR="001801AE">
        <w:rPr>
          <w:rFonts w:ascii="ＭＳ 明朝" w:hAnsi="ＭＳ 明朝" w:hint="eastAsia"/>
        </w:rPr>
        <w:t>MBを超えるときは、ファイル転送サービスを使用すること。</w:t>
      </w:r>
      <w:r w:rsidR="00684390">
        <w:rPr>
          <w:rFonts w:ascii="ＭＳ 明朝" w:hAnsi="ＭＳ 明朝" w:hint="eastAsia"/>
        </w:rPr>
        <w:t>ダウンロード期限が設定</w:t>
      </w:r>
      <w:r w:rsidR="00CE00D8">
        <w:rPr>
          <w:rFonts w:ascii="ＭＳ 明朝" w:hAnsi="ＭＳ 明朝" w:hint="eastAsia"/>
        </w:rPr>
        <w:t>でき</w:t>
      </w:r>
      <w:r w:rsidR="00684390">
        <w:rPr>
          <w:rFonts w:ascii="ＭＳ 明朝" w:hAnsi="ＭＳ 明朝" w:hint="eastAsia"/>
        </w:rPr>
        <w:t>ものは、５日以上の期限を設けること。</w:t>
      </w:r>
    </w:p>
    <w:p w14:paraId="2C2D56F0" w14:textId="7BDEA3A4" w:rsidR="00B93F66" w:rsidRDefault="00B93F66" w:rsidP="007F3821">
      <w:pPr>
        <w:ind w:leftChars="100" w:left="283" w:firstLineChars="100" w:firstLine="283"/>
        <w:rPr>
          <w:rFonts w:ascii="ＭＳ 明朝" w:hAnsi="ＭＳ 明朝"/>
          <w:szCs w:val="24"/>
        </w:rPr>
      </w:pPr>
      <w:r w:rsidRPr="00152B03">
        <w:rPr>
          <w:rFonts w:ascii="ＭＳ 明朝" w:hAnsi="ＭＳ 明朝" w:hint="eastAsia"/>
          <w:szCs w:val="24"/>
        </w:rPr>
        <w:t>ウ　技術提案書の記載内容</w:t>
      </w:r>
    </w:p>
    <w:p w14:paraId="6731B3C3" w14:textId="0E5CF33E" w:rsidR="00770AE9" w:rsidRPr="00770AE9" w:rsidRDefault="00770AE9" w:rsidP="00770AE9">
      <w:pPr>
        <w:ind w:leftChars="185" w:left="524" w:firstLineChars="100" w:firstLine="283"/>
        <w:rPr>
          <w:rFonts w:ascii="ＭＳ 明朝" w:hAnsi="ＭＳ 明朝"/>
          <w:szCs w:val="24"/>
        </w:rPr>
      </w:pPr>
      <w:r w:rsidRPr="00770AE9">
        <w:rPr>
          <w:rFonts w:ascii="ＭＳ 明朝" w:hAnsi="ＭＳ 明朝" w:hint="eastAsia"/>
          <w:szCs w:val="24"/>
        </w:rPr>
        <w:t>技術提案書の記載内容は以下のとおりとする。なお、技術提案書は、小牧市地域公共交通計画（令和７年３月策定）の趣旨</w:t>
      </w:r>
      <w:r>
        <w:rPr>
          <w:rFonts w:ascii="ＭＳ 明朝" w:hAnsi="ＭＳ 明朝" w:hint="eastAsia"/>
          <w:szCs w:val="24"/>
        </w:rPr>
        <w:t>並びに令和５年度及び令和６年度の自動運転実証調査の実施結果</w:t>
      </w:r>
      <w:r w:rsidRPr="00770AE9">
        <w:rPr>
          <w:rFonts w:ascii="ＭＳ 明朝" w:hAnsi="ＭＳ 明朝" w:hint="eastAsia"/>
          <w:szCs w:val="24"/>
        </w:rPr>
        <w:t>を理解した上で作成すること。また、小牧市の地域特性を踏まえた内容とすること。</w:t>
      </w:r>
    </w:p>
    <w:p w14:paraId="78CA3BEB" w14:textId="649C30C2" w:rsidR="00770AE9" w:rsidRPr="00770AE9" w:rsidRDefault="009A2C86" w:rsidP="00770AE9">
      <w:pPr>
        <w:ind w:leftChars="185" w:left="524" w:firstLineChars="100" w:firstLine="283"/>
        <w:rPr>
          <w:rFonts w:ascii="ＭＳ 明朝" w:hAnsi="ＭＳ 明朝"/>
          <w:szCs w:val="24"/>
        </w:rPr>
      </w:pPr>
      <w:r>
        <w:rPr>
          <w:rFonts w:ascii="ＭＳ 明朝" w:hAnsi="ＭＳ 明朝" w:hint="eastAsia"/>
          <w:szCs w:val="24"/>
        </w:rPr>
        <w:t>【</w:t>
      </w:r>
      <w:r w:rsidR="00770AE9" w:rsidRPr="00770AE9">
        <w:rPr>
          <w:rFonts w:ascii="ＭＳ 明朝" w:hAnsi="ＭＳ 明朝" w:hint="eastAsia"/>
          <w:szCs w:val="24"/>
        </w:rPr>
        <w:t>小牧市地域公共交通計画の掲載場所</w:t>
      </w:r>
      <w:r>
        <w:rPr>
          <w:rFonts w:ascii="ＭＳ 明朝" w:hAnsi="ＭＳ 明朝" w:hint="eastAsia"/>
          <w:szCs w:val="24"/>
        </w:rPr>
        <w:t>】</w:t>
      </w:r>
    </w:p>
    <w:p w14:paraId="4A61B9D4" w14:textId="43C8C3C5" w:rsidR="00F705AD" w:rsidRDefault="009A2C86" w:rsidP="00975A48">
      <w:pPr>
        <w:ind w:leftChars="285" w:left="1091" w:hangingChars="100" w:hanging="283"/>
        <w:rPr>
          <w:rFonts w:ascii="ＭＳ 明朝" w:hAnsi="ＭＳ 明朝"/>
          <w:szCs w:val="24"/>
        </w:rPr>
      </w:pPr>
      <w:r w:rsidRPr="00770AE9">
        <w:rPr>
          <w:rFonts w:ascii="ＭＳ 明朝" w:hAnsi="ＭＳ 明朝" w:hint="eastAsia"/>
          <w:szCs w:val="24"/>
        </w:rPr>
        <w:t>URL</w:t>
      </w:r>
      <w:r w:rsidR="00F705AD">
        <w:rPr>
          <w:rFonts w:ascii="ＭＳ 明朝" w:hAnsi="ＭＳ 明朝" w:hint="eastAsia"/>
          <w:szCs w:val="24"/>
        </w:rPr>
        <w:t>（</w:t>
      </w:r>
      <w:r w:rsidRPr="009A2C86">
        <w:rPr>
          <w:rFonts w:ascii="ＭＳ 明朝" w:hAnsi="ＭＳ 明朝" w:hint="eastAsia"/>
          <w:szCs w:val="24"/>
        </w:rPr>
        <w:t>小牧市地域公共交通計画</w:t>
      </w:r>
      <w:r w:rsidR="00F705AD">
        <w:rPr>
          <w:rFonts w:ascii="ＭＳ 明朝" w:hAnsi="ＭＳ 明朝" w:hint="eastAsia"/>
          <w:szCs w:val="24"/>
        </w:rPr>
        <w:t>）</w:t>
      </w:r>
    </w:p>
    <w:p w14:paraId="2738BA4C" w14:textId="63AD75BF" w:rsidR="00770AE9" w:rsidRDefault="00F705AD" w:rsidP="009A2C86">
      <w:pPr>
        <w:ind w:leftChars="385" w:left="1091"/>
        <w:rPr>
          <w:rFonts w:ascii="ＭＳ 明朝" w:hAnsi="ＭＳ 明朝"/>
          <w:szCs w:val="24"/>
        </w:rPr>
      </w:pPr>
      <w:r w:rsidRPr="00F705AD">
        <w:rPr>
          <w:rFonts w:ascii="ＭＳ 明朝" w:hAnsi="ＭＳ 明朝" w:hint="eastAsia"/>
          <w:szCs w:val="24"/>
        </w:rPr>
        <w:t>https://www.city.komaki.aichi.jp/admin/soshiki/toshiseisakubu/toshiseibi/2/3/tiikikoukyoukoutuukeikaku/43058.html</w:t>
      </w:r>
    </w:p>
    <w:p w14:paraId="1C6110C5" w14:textId="518A2617" w:rsidR="00F705AD" w:rsidRPr="00F14298" w:rsidRDefault="009A2C86" w:rsidP="00F705AD">
      <w:pPr>
        <w:ind w:leftChars="185" w:left="524" w:firstLineChars="100" w:firstLine="283"/>
        <w:rPr>
          <w:rFonts w:ascii="ＭＳ 明朝" w:hAnsi="ＭＳ 明朝"/>
          <w:szCs w:val="24"/>
        </w:rPr>
      </w:pPr>
      <w:r w:rsidRPr="00F14298">
        <w:rPr>
          <w:rFonts w:ascii="ＭＳ 明朝" w:hAnsi="ＭＳ 明朝" w:hint="eastAsia"/>
          <w:szCs w:val="24"/>
        </w:rPr>
        <w:t>【</w:t>
      </w:r>
      <w:r w:rsidR="00F705AD" w:rsidRPr="00F14298">
        <w:rPr>
          <w:rFonts w:ascii="ＭＳ 明朝" w:hAnsi="ＭＳ 明朝" w:hint="eastAsia"/>
          <w:szCs w:val="24"/>
        </w:rPr>
        <w:t>令和５年度自動運転実証調査の実施結果の掲載場所</w:t>
      </w:r>
      <w:r w:rsidRPr="00F14298">
        <w:rPr>
          <w:rFonts w:ascii="ＭＳ 明朝" w:hAnsi="ＭＳ 明朝" w:hint="eastAsia"/>
          <w:szCs w:val="24"/>
        </w:rPr>
        <w:t>】</w:t>
      </w:r>
    </w:p>
    <w:p w14:paraId="049EA2AE" w14:textId="301D79B8" w:rsidR="00F705AD" w:rsidRPr="00F14298" w:rsidRDefault="009A2C86" w:rsidP="00F705AD">
      <w:pPr>
        <w:ind w:leftChars="285" w:left="1091" w:hangingChars="100" w:hanging="283"/>
        <w:rPr>
          <w:rFonts w:ascii="ＭＳ 明朝" w:hAnsi="ＭＳ 明朝"/>
          <w:szCs w:val="24"/>
        </w:rPr>
      </w:pPr>
      <w:r w:rsidRPr="00F14298">
        <w:rPr>
          <w:rFonts w:ascii="ＭＳ 明朝" w:hAnsi="ＭＳ 明朝" w:hint="eastAsia"/>
          <w:szCs w:val="24"/>
        </w:rPr>
        <w:t>URL</w:t>
      </w:r>
      <w:r w:rsidR="00F705AD" w:rsidRPr="00F14298">
        <w:rPr>
          <w:rFonts w:ascii="ＭＳ 明朝" w:hAnsi="ＭＳ 明朝" w:hint="eastAsia"/>
          <w:szCs w:val="24"/>
        </w:rPr>
        <w:t>（</w:t>
      </w:r>
      <w:r w:rsidRPr="00F14298">
        <w:rPr>
          <w:rFonts w:ascii="ＭＳ 明朝" w:hAnsi="ＭＳ 明朝" w:hint="eastAsia"/>
          <w:szCs w:val="24"/>
        </w:rPr>
        <w:t>令和５年度自動運転実証調査事業の実施について</w:t>
      </w:r>
      <w:r w:rsidR="00F705AD" w:rsidRPr="00F14298">
        <w:rPr>
          <w:rFonts w:ascii="ＭＳ 明朝" w:hAnsi="ＭＳ 明朝" w:hint="eastAsia"/>
          <w:szCs w:val="24"/>
        </w:rPr>
        <w:t>）</w:t>
      </w:r>
    </w:p>
    <w:p w14:paraId="294D0241" w14:textId="7D50251A" w:rsidR="00F705AD" w:rsidRPr="00F14298" w:rsidRDefault="00F705AD" w:rsidP="009A2C86">
      <w:pPr>
        <w:ind w:leftChars="385" w:left="1091"/>
        <w:rPr>
          <w:rFonts w:ascii="ＭＳ 明朝" w:hAnsi="ＭＳ 明朝"/>
          <w:szCs w:val="24"/>
        </w:rPr>
      </w:pPr>
      <w:r w:rsidRPr="00F14298">
        <w:rPr>
          <w:rFonts w:ascii="ＭＳ 明朝" w:hAnsi="ＭＳ 明朝"/>
          <w:szCs w:val="24"/>
        </w:rPr>
        <w:t>https://www.city.komaki.aichi.jp/admin/soshiki/toshiseisakubu/toshiseibi/2/6/43575.html</w:t>
      </w:r>
    </w:p>
    <w:p w14:paraId="6424883B" w14:textId="35255445" w:rsidR="00F705AD" w:rsidRPr="00F14298" w:rsidRDefault="009A2C86" w:rsidP="00F705AD">
      <w:pPr>
        <w:ind w:leftChars="185" w:left="524" w:firstLineChars="100" w:firstLine="283"/>
        <w:rPr>
          <w:rFonts w:ascii="ＭＳ 明朝" w:hAnsi="ＭＳ 明朝"/>
          <w:szCs w:val="24"/>
        </w:rPr>
      </w:pPr>
      <w:r w:rsidRPr="00F14298">
        <w:rPr>
          <w:rFonts w:ascii="ＭＳ 明朝" w:hAnsi="ＭＳ 明朝" w:hint="eastAsia"/>
          <w:szCs w:val="24"/>
        </w:rPr>
        <w:t>【</w:t>
      </w:r>
      <w:r w:rsidR="00F705AD" w:rsidRPr="00F14298">
        <w:rPr>
          <w:rFonts w:ascii="ＭＳ 明朝" w:hAnsi="ＭＳ 明朝" w:hint="eastAsia"/>
          <w:szCs w:val="24"/>
        </w:rPr>
        <w:t>令和６年度自動運転実証調査の実施結果の掲載場所</w:t>
      </w:r>
      <w:r w:rsidRPr="00F14298">
        <w:rPr>
          <w:rFonts w:ascii="ＭＳ 明朝" w:hAnsi="ＭＳ 明朝" w:hint="eastAsia"/>
          <w:szCs w:val="24"/>
        </w:rPr>
        <w:t>】</w:t>
      </w:r>
    </w:p>
    <w:p w14:paraId="0A48EF53" w14:textId="77777777" w:rsidR="00EE4C89" w:rsidRPr="00F14298" w:rsidRDefault="00EE4C89" w:rsidP="00EE4C89">
      <w:pPr>
        <w:ind w:leftChars="285" w:left="808"/>
        <w:rPr>
          <w:rFonts w:ascii="ＭＳ 明朝" w:hAnsi="ＭＳ 明朝"/>
          <w:szCs w:val="24"/>
        </w:rPr>
      </w:pPr>
      <w:r w:rsidRPr="00F14298">
        <w:rPr>
          <w:rFonts w:ascii="ＭＳ 明朝" w:hAnsi="ＭＳ 明朝" w:hint="eastAsia"/>
          <w:szCs w:val="24"/>
        </w:rPr>
        <w:t>URL（令和６年度自動運転実証調査事業の実施について）</w:t>
      </w:r>
    </w:p>
    <w:p w14:paraId="2B11F9ED" w14:textId="77777777" w:rsidR="00EE4C89" w:rsidRPr="00F14298" w:rsidRDefault="00EE4C89" w:rsidP="00EE4C89">
      <w:pPr>
        <w:ind w:leftChars="385" w:left="1091"/>
        <w:rPr>
          <w:rFonts w:ascii="ＭＳ 明朝" w:hAnsi="ＭＳ 明朝"/>
          <w:szCs w:val="24"/>
        </w:rPr>
      </w:pPr>
      <w:r w:rsidRPr="00F14298">
        <w:rPr>
          <w:rFonts w:ascii="ＭＳ 明朝" w:hAnsi="ＭＳ 明朝"/>
          <w:szCs w:val="24"/>
        </w:rPr>
        <w:t>https://www.city.komaki.aichi.jp/admin/soshiki/toshiseisakubu/toshiseibi/2/6/46623.html</w:t>
      </w:r>
    </w:p>
    <w:p w14:paraId="01AAA800" w14:textId="4E4C539B" w:rsidR="00F705AD" w:rsidRPr="00F14298" w:rsidRDefault="009A2C86" w:rsidP="00F705AD">
      <w:pPr>
        <w:ind w:leftChars="285" w:left="1091" w:hangingChars="100" w:hanging="283"/>
        <w:rPr>
          <w:rFonts w:ascii="ＭＳ 明朝" w:hAnsi="ＭＳ 明朝"/>
          <w:szCs w:val="24"/>
        </w:rPr>
      </w:pPr>
      <w:r w:rsidRPr="00F14298">
        <w:rPr>
          <w:rFonts w:ascii="ＭＳ 明朝" w:hAnsi="ＭＳ 明朝" w:hint="eastAsia"/>
          <w:szCs w:val="24"/>
        </w:rPr>
        <w:t>URL</w:t>
      </w:r>
      <w:r w:rsidR="00F705AD" w:rsidRPr="00F14298">
        <w:rPr>
          <w:rFonts w:ascii="ＭＳ 明朝" w:hAnsi="ＭＳ 明朝" w:hint="eastAsia"/>
          <w:szCs w:val="24"/>
        </w:rPr>
        <w:t>（</w:t>
      </w:r>
      <w:r w:rsidRPr="00F14298">
        <w:rPr>
          <w:rFonts w:ascii="ＭＳ 明朝" w:hAnsi="ＭＳ 明朝" w:hint="eastAsia"/>
          <w:szCs w:val="24"/>
        </w:rPr>
        <w:t>令和７年度第１回小牧市地域公共交通会議</w:t>
      </w:r>
      <w:r w:rsidR="00EE4C89" w:rsidRPr="00F14298">
        <w:rPr>
          <w:rFonts w:ascii="ＭＳ 明朝" w:hAnsi="ＭＳ 明朝" w:hint="eastAsia"/>
          <w:szCs w:val="24"/>
        </w:rPr>
        <w:t>（報告資料２）</w:t>
      </w:r>
      <w:r w:rsidR="00F705AD" w:rsidRPr="00F14298">
        <w:rPr>
          <w:rFonts w:ascii="ＭＳ 明朝" w:hAnsi="ＭＳ 明朝" w:hint="eastAsia"/>
          <w:szCs w:val="24"/>
        </w:rPr>
        <w:t>）</w:t>
      </w:r>
    </w:p>
    <w:p w14:paraId="2316FB52" w14:textId="345875C1" w:rsidR="00F705AD" w:rsidRDefault="00F705AD" w:rsidP="009A2C86">
      <w:pPr>
        <w:ind w:leftChars="385" w:left="1091"/>
        <w:rPr>
          <w:rFonts w:ascii="ＭＳ 明朝" w:hAnsi="ＭＳ 明朝"/>
          <w:szCs w:val="24"/>
        </w:rPr>
      </w:pPr>
      <w:r w:rsidRPr="00F14298">
        <w:rPr>
          <w:rFonts w:ascii="ＭＳ 明朝" w:hAnsi="ＭＳ 明朝"/>
          <w:szCs w:val="24"/>
        </w:rPr>
        <w:t>https://www.city.komaki.aichi.jp/admin/soshiki/toshiseisakubu/toshiseibi/2/5/1/3/48218.html</w:t>
      </w:r>
    </w:p>
    <w:p w14:paraId="626D0C2D" w14:textId="77777777" w:rsidR="00B93F66" w:rsidRPr="00152B03" w:rsidRDefault="00B93F66" w:rsidP="00B93F66">
      <w:pPr>
        <w:ind w:leftChars="100" w:left="283" w:firstLineChars="200" w:firstLine="567"/>
        <w:rPr>
          <w:rFonts w:ascii="ＭＳ 明朝" w:hAnsi="ＭＳ 明朝"/>
          <w:szCs w:val="24"/>
        </w:rPr>
      </w:pPr>
      <w:r w:rsidRPr="00152B03">
        <w:rPr>
          <w:rFonts w:ascii="ＭＳ 明朝" w:hAnsi="ＭＳ 明朝" w:hint="eastAsia"/>
          <w:szCs w:val="24"/>
        </w:rPr>
        <w:t>①　会社概要</w:t>
      </w:r>
    </w:p>
    <w:p w14:paraId="0C791622" w14:textId="77777777" w:rsidR="00B93F66" w:rsidRPr="00152B03" w:rsidRDefault="00B93F66" w:rsidP="00F14B55">
      <w:pPr>
        <w:ind w:leftChars="300" w:left="1133" w:hangingChars="100" w:hanging="283"/>
        <w:rPr>
          <w:rFonts w:ascii="ＭＳ 明朝" w:hAnsi="ＭＳ 明朝"/>
          <w:szCs w:val="24"/>
        </w:rPr>
      </w:pPr>
      <w:r w:rsidRPr="00152B03">
        <w:rPr>
          <w:rFonts w:ascii="ＭＳ 明朝" w:hAnsi="ＭＳ 明朝" w:hint="eastAsia"/>
          <w:szCs w:val="24"/>
        </w:rPr>
        <w:t>・「設立年月日」「資本金」「従業員数」「事業概要」「</w:t>
      </w:r>
      <w:r w:rsidR="003C516B" w:rsidRPr="00152B03">
        <w:rPr>
          <w:rFonts w:ascii="ＭＳ 明朝" w:hAnsi="ＭＳ 明朝" w:hint="eastAsia"/>
          <w:szCs w:val="24"/>
        </w:rPr>
        <w:t>会社の特徴」を記載すること。</w:t>
      </w:r>
    </w:p>
    <w:p w14:paraId="1C52CC87" w14:textId="497BBE28" w:rsidR="00B93F66" w:rsidRPr="00152B03" w:rsidRDefault="00B93F66" w:rsidP="00B93F66">
      <w:pPr>
        <w:ind w:leftChars="100" w:left="283" w:firstLineChars="200" w:firstLine="567"/>
        <w:rPr>
          <w:rFonts w:ascii="ＭＳ 明朝" w:hAnsi="ＭＳ 明朝"/>
          <w:szCs w:val="24"/>
        </w:rPr>
      </w:pPr>
      <w:r w:rsidRPr="00152B03">
        <w:rPr>
          <w:rFonts w:ascii="ＭＳ 明朝" w:hAnsi="ＭＳ 明朝" w:hint="eastAsia"/>
          <w:szCs w:val="24"/>
        </w:rPr>
        <w:t xml:space="preserve">②　</w:t>
      </w:r>
      <w:r w:rsidR="00904EA3">
        <w:rPr>
          <w:rFonts w:ascii="ＭＳ 明朝" w:hAnsi="ＭＳ 明朝" w:hint="eastAsia"/>
          <w:szCs w:val="24"/>
        </w:rPr>
        <w:t>類似業務</w:t>
      </w:r>
      <w:r w:rsidRPr="00152B03">
        <w:rPr>
          <w:rFonts w:ascii="ＭＳ 明朝" w:hAnsi="ＭＳ 明朝" w:hint="eastAsia"/>
          <w:szCs w:val="24"/>
        </w:rPr>
        <w:t>の実績</w:t>
      </w:r>
    </w:p>
    <w:p w14:paraId="2F7D1708" w14:textId="147B4DE9" w:rsidR="00B93F66" w:rsidRPr="00152B03" w:rsidRDefault="00B93F66" w:rsidP="00F14B55">
      <w:pPr>
        <w:ind w:leftChars="300" w:left="1133" w:hangingChars="100" w:hanging="283"/>
        <w:rPr>
          <w:rFonts w:ascii="ＭＳ 明朝" w:hAnsi="ＭＳ 明朝"/>
          <w:szCs w:val="24"/>
        </w:rPr>
      </w:pPr>
      <w:r w:rsidRPr="00152B03">
        <w:rPr>
          <w:rFonts w:ascii="ＭＳ 明朝" w:hAnsi="ＭＳ 明朝" w:hint="eastAsia"/>
          <w:szCs w:val="24"/>
        </w:rPr>
        <w:t>・提出者が本</w:t>
      </w:r>
      <w:r w:rsidR="00C70E2C" w:rsidRPr="00152B03">
        <w:rPr>
          <w:rFonts w:ascii="ＭＳ 明朝" w:hAnsi="ＭＳ 明朝" w:hint="eastAsia"/>
          <w:szCs w:val="24"/>
        </w:rPr>
        <w:t>プロポーザルの</w:t>
      </w:r>
      <w:r w:rsidRPr="00152B03">
        <w:rPr>
          <w:rFonts w:ascii="ＭＳ 明朝" w:hAnsi="ＭＳ 明朝" w:hint="eastAsia"/>
          <w:szCs w:val="24"/>
        </w:rPr>
        <w:t>公告日の３年前から提出書類の提出日までの間に地方公共団体から受注し完了した実績について「発注者名」「</w:t>
      </w:r>
      <w:r w:rsidR="00C70E2C" w:rsidRPr="00152B03">
        <w:rPr>
          <w:rFonts w:ascii="ＭＳ 明朝" w:hAnsi="ＭＳ 明朝" w:hint="eastAsia"/>
          <w:szCs w:val="24"/>
        </w:rPr>
        <w:t>受注年度</w:t>
      </w:r>
      <w:r w:rsidRPr="00152B03">
        <w:rPr>
          <w:rFonts w:ascii="ＭＳ 明朝" w:hAnsi="ＭＳ 明朝" w:hint="eastAsia"/>
          <w:szCs w:val="24"/>
        </w:rPr>
        <w:t>」</w:t>
      </w:r>
      <w:r w:rsidR="00C70E2C" w:rsidRPr="00152B03">
        <w:rPr>
          <w:rFonts w:ascii="ＭＳ 明朝" w:hAnsi="ＭＳ 明朝" w:hint="eastAsia"/>
          <w:szCs w:val="24"/>
        </w:rPr>
        <w:t>「</w:t>
      </w:r>
      <w:r w:rsidR="00270C55">
        <w:rPr>
          <w:rFonts w:ascii="ＭＳ 明朝" w:hAnsi="ＭＳ 明朝" w:hint="eastAsia"/>
          <w:szCs w:val="24"/>
        </w:rPr>
        <w:t>乗車定員11名以上のバス型車両</w:t>
      </w:r>
      <w:r w:rsidR="00C70E2C" w:rsidRPr="00152B03">
        <w:rPr>
          <w:rFonts w:ascii="ＭＳ 明朝" w:hAnsi="ＭＳ 明朝" w:hint="eastAsia"/>
          <w:szCs w:val="24"/>
        </w:rPr>
        <w:t>使用</w:t>
      </w:r>
      <w:r w:rsidR="00270C55">
        <w:rPr>
          <w:rFonts w:ascii="ＭＳ 明朝" w:hAnsi="ＭＳ 明朝" w:hint="eastAsia"/>
          <w:szCs w:val="24"/>
        </w:rPr>
        <w:t>の有無</w:t>
      </w:r>
      <w:r w:rsidR="00C70E2C" w:rsidRPr="00152B03">
        <w:rPr>
          <w:rFonts w:ascii="ＭＳ 明朝" w:hAnsi="ＭＳ 明朝" w:hint="eastAsia"/>
          <w:szCs w:val="24"/>
        </w:rPr>
        <w:t>」</w:t>
      </w:r>
      <w:r w:rsidRPr="00152B03">
        <w:rPr>
          <w:rFonts w:ascii="ＭＳ 明朝" w:hAnsi="ＭＳ 明朝" w:hint="eastAsia"/>
          <w:szCs w:val="24"/>
        </w:rPr>
        <w:t>「一般</w:t>
      </w:r>
      <w:r w:rsidR="008F6577" w:rsidRPr="00152B03">
        <w:rPr>
          <w:rFonts w:ascii="ＭＳ 明朝" w:hAnsi="ＭＳ 明朝" w:hint="eastAsia"/>
          <w:szCs w:val="24"/>
        </w:rPr>
        <w:t>乗車</w:t>
      </w:r>
      <w:r w:rsidRPr="00152B03">
        <w:rPr>
          <w:rFonts w:ascii="ＭＳ 明朝" w:hAnsi="ＭＳ 明朝" w:hint="eastAsia"/>
          <w:szCs w:val="24"/>
        </w:rPr>
        <w:t>の有無」</w:t>
      </w:r>
      <w:r w:rsidR="006D2F21">
        <w:rPr>
          <w:rFonts w:ascii="ＭＳ 明朝" w:hAnsi="ＭＳ 明朝" w:hint="eastAsia"/>
          <w:szCs w:val="24"/>
        </w:rPr>
        <w:t>「自動運転レベル」</w:t>
      </w:r>
      <w:r w:rsidR="00017719">
        <w:rPr>
          <w:rFonts w:ascii="ＭＳ 明朝" w:hAnsi="ＭＳ 明朝" w:hint="eastAsia"/>
          <w:szCs w:val="24"/>
        </w:rPr>
        <w:t>「許認可取得の事前調整の有無」</w:t>
      </w:r>
      <w:r w:rsidR="00F72E76">
        <w:rPr>
          <w:rFonts w:ascii="ＭＳ 明朝" w:hAnsi="ＭＳ 明朝" w:hint="eastAsia"/>
          <w:szCs w:val="24"/>
        </w:rPr>
        <w:t>「実施概要」を</w:t>
      </w:r>
      <w:r w:rsidRPr="00152B03">
        <w:rPr>
          <w:rFonts w:ascii="ＭＳ 明朝" w:hAnsi="ＭＳ 明朝" w:hint="eastAsia"/>
          <w:szCs w:val="24"/>
        </w:rPr>
        <w:t>記載すること。</w:t>
      </w:r>
    </w:p>
    <w:p w14:paraId="6CE96C63" w14:textId="77777777" w:rsidR="00B93F66" w:rsidRPr="00152B03" w:rsidRDefault="00B93F66" w:rsidP="00B93F66">
      <w:pPr>
        <w:ind w:leftChars="100" w:left="283" w:firstLineChars="200" w:firstLine="567"/>
        <w:rPr>
          <w:rFonts w:ascii="ＭＳ 明朝" w:hAnsi="ＭＳ 明朝"/>
          <w:szCs w:val="24"/>
        </w:rPr>
      </w:pPr>
      <w:r w:rsidRPr="00152B03">
        <w:rPr>
          <w:rFonts w:ascii="ＭＳ 明朝" w:hAnsi="ＭＳ 明朝" w:hint="eastAsia"/>
          <w:szCs w:val="24"/>
        </w:rPr>
        <w:t>③　業務実施体制</w:t>
      </w:r>
    </w:p>
    <w:p w14:paraId="51F0140A" w14:textId="5968A1D5" w:rsidR="003C516B" w:rsidRPr="00152B03" w:rsidRDefault="003C516B" w:rsidP="003C516B">
      <w:pPr>
        <w:ind w:leftChars="300" w:left="1133" w:hangingChars="100" w:hanging="283"/>
        <w:rPr>
          <w:rFonts w:ascii="ＭＳ 明朝" w:hAnsi="ＭＳ 明朝"/>
          <w:szCs w:val="24"/>
        </w:rPr>
      </w:pPr>
      <w:r w:rsidRPr="00152B03">
        <w:rPr>
          <w:rFonts w:ascii="ＭＳ 明朝" w:hAnsi="ＭＳ 明朝" w:hint="eastAsia"/>
          <w:szCs w:val="24"/>
        </w:rPr>
        <w:t>・本業務に従事可能な担当者の「職氏名」「実績</w:t>
      </w:r>
      <w:r w:rsidR="00883C24" w:rsidRPr="00152B03">
        <w:rPr>
          <w:rFonts w:ascii="ＭＳ 明朝" w:hAnsi="ＭＳ 明朝" w:hint="eastAsia"/>
          <w:szCs w:val="24"/>
        </w:rPr>
        <w:t>（担当した業務内容及びその経験年数）</w:t>
      </w:r>
      <w:r w:rsidRPr="00152B03">
        <w:rPr>
          <w:rFonts w:ascii="ＭＳ 明朝" w:hAnsi="ＭＳ 明朝" w:hint="eastAsia"/>
          <w:szCs w:val="24"/>
        </w:rPr>
        <w:t>」「担当する業務内容」</w:t>
      </w:r>
      <w:r w:rsidR="00F72E76">
        <w:rPr>
          <w:rFonts w:ascii="ＭＳ 明朝" w:hAnsi="ＭＳ 明朝" w:hint="eastAsia"/>
          <w:szCs w:val="24"/>
        </w:rPr>
        <w:t>を</w:t>
      </w:r>
      <w:r w:rsidRPr="00152B03">
        <w:rPr>
          <w:rFonts w:ascii="ＭＳ 明朝" w:hAnsi="ＭＳ 明朝" w:hint="eastAsia"/>
          <w:szCs w:val="24"/>
        </w:rPr>
        <w:t>記載すること。</w:t>
      </w:r>
    </w:p>
    <w:p w14:paraId="023DAA10" w14:textId="6405E475" w:rsidR="003C516B" w:rsidRPr="00152B03" w:rsidRDefault="003C516B" w:rsidP="003C516B">
      <w:pPr>
        <w:ind w:leftChars="300" w:left="1133" w:hangingChars="100" w:hanging="283"/>
        <w:rPr>
          <w:rFonts w:ascii="ＭＳ 明朝" w:hAnsi="ＭＳ 明朝"/>
          <w:szCs w:val="24"/>
        </w:rPr>
      </w:pPr>
      <w:r w:rsidRPr="00152B03">
        <w:rPr>
          <w:rFonts w:ascii="ＭＳ 明朝" w:hAnsi="ＭＳ 明朝" w:hint="eastAsia"/>
          <w:szCs w:val="24"/>
        </w:rPr>
        <w:t>・</w:t>
      </w:r>
      <w:r w:rsidR="005D30B9" w:rsidRPr="00152B03">
        <w:rPr>
          <w:rFonts w:ascii="ＭＳ 明朝" w:hAnsi="ＭＳ 明朝" w:hint="eastAsia"/>
          <w:szCs w:val="24"/>
        </w:rPr>
        <w:t>実施体制及び参画団体の役割並びに</w:t>
      </w:r>
      <w:r w:rsidR="00583CE0" w:rsidRPr="00152B03">
        <w:rPr>
          <w:rFonts w:ascii="ＭＳ 明朝" w:hAnsi="ＭＳ 明朝" w:hint="eastAsia"/>
          <w:szCs w:val="24"/>
        </w:rPr>
        <w:t>緊急時の体制（オペレーションを含む）を記載すること。</w:t>
      </w:r>
    </w:p>
    <w:p w14:paraId="12B1E6E8" w14:textId="77777777" w:rsidR="00583CE0" w:rsidRPr="00152B03" w:rsidRDefault="00583CE0" w:rsidP="00583CE0">
      <w:pPr>
        <w:ind w:leftChars="100" w:left="283" w:firstLineChars="200" w:firstLine="567"/>
        <w:rPr>
          <w:rFonts w:ascii="ＭＳ 明朝" w:hAnsi="ＭＳ 明朝"/>
          <w:szCs w:val="24"/>
        </w:rPr>
      </w:pPr>
      <w:r w:rsidRPr="00152B03">
        <w:rPr>
          <w:rFonts w:ascii="ＭＳ 明朝" w:hAnsi="ＭＳ 明朝" w:hint="eastAsia"/>
          <w:szCs w:val="24"/>
        </w:rPr>
        <w:t>④　業務実施方針</w:t>
      </w:r>
    </w:p>
    <w:p w14:paraId="4DF40383" w14:textId="6A68BBF3" w:rsidR="00583CE0" w:rsidRPr="00152B03" w:rsidRDefault="00583CE0" w:rsidP="00583CE0">
      <w:pPr>
        <w:ind w:leftChars="300" w:left="1133" w:hangingChars="100" w:hanging="283"/>
        <w:rPr>
          <w:rFonts w:ascii="ＭＳ 明朝" w:hAnsi="ＭＳ 明朝"/>
          <w:szCs w:val="24"/>
        </w:rPr>
      </w:pPr>
      <w:r w:rsidRPr="00152B03">
        <w:rPr>
          <w:rFonts w:ascii="ＭＳ 明朝" w:hAnsi="ＭＳ 明朝" w:hint="eastAsia"/>
          <w:szCs w:val="24"/>
        </w:rPr>
        <w:t>・</w:t>
      </w:r>
      <w:r w:rsidR="00FA1304" w:rsidRPr="00152B03">
        <w:rPr>
          <w:rFonts w:ascii="ＭＳ 明朝" w:hAnsi="ＭＳ 明朝" w:hint="eastAsia"/>
          <w:szCs w:val="24"/>
        </w:rPr>
        <w:t>業務を実施するにあたっての提出者としての基本的な考え方</w:t>
      </w:r>
      <w:r w:rsidR="00570F3C">
        <w:rPr>
          <w:rFonts w:ascii="ＭＳ 明朝" w:hAnsi="ＭＳ 明朝" w:hint="eastAsia"/>
          <w:szCs w:val="24"/>
        </w:rPr>
        <w:t>、</w:t>
      </w:r>
      <w:r w:rsidR="00323DF3" w:rsidRPr="00152B03">
        <w:rPr>
          <w:rFonts w:ascii="ＭＳ 明朝" w:hAnsi="ＭＳ 明朝" w:hint="eastAsia"/>
          <w:szCs w:val="24"/>
        </w:rPr>
        <w:t>社会受容性</w:t>
      </w:r>
      <w:r w:rsidR="007E0D12">
        <w:rPr>
          <w:rFonts w:ascii="ＭＳ 明朝" w:hAnsi="ＭＳ 明朝" w:hint="eastAsia"/>
          <w:szCs w:val="24"/>
        </w:rPr>
        <w:t>の向上</w:t>
      </w:r>
      <w:r w:rsidR="00323DF3" w:rsidRPr="00152B03">
        <w:rPr>
          <w:rFonts w:ascii="ＭＳ 明朝" w:hAnsi="ＭＳ 明朝" w:hint="eastAsia"/>
          <w:szCs w:val="24"/>
        </w:rPr>
        <w:t>につながる取り組み</w:t>
      </w:r>
      <w:r w:rsidR="00FA1304" w:rsidRPr="00152B03">
        <w:rPr>
          <w:rFonts w:ascii="ＭＳ 明朝" w:hAnsi="ＭＳ 明朝" w:hint="eastAsia"/>
          <w:szCs w:val="24"/>
        </w:rPr>
        <w:t>を記載</w:t>
      </w:r>
      <w:r w:rsidR="007F53F7" w:rsidRPr="00152B03">
        <w:rPr>
          <w:rFonts w:ascii="ＭＳ 明朝" w:hAnsi="ＭＳ 明朝" w:hint="eastAsia"/>
          <w:szCs w:val="24"/>
        </w:rPr>
        <w:t>すること</w:t>
      </w:r>
      <w:r w:rsidR="00FA1304" w:rsidRPr="00152B03">
        <w:rPr>
          <w:rFonts w:ascii="ＭＳ 明朝" w:hAnsi="ＭＳ 明朝" w:hint="eastAsia"/>
          <w:szCs w:val="24"/>
        </w:rPr>
        <w:t>。</w:t>
      </w:r>
    </w:p>
    <w:p w14:paraId="25379008" w14:textId="77777777" w:rsidR="00583CE0" w:rsidRPr="00152B03" w:rsidRDefault="00583CE0" w:rsidP="00583CE0">
      <w:pPr>
        <w:ind w:leftChars="100" w:left="283" w:firstLineChars="200" w:firstLine="567"/>
        <w:rPr>
          <w:rFonts w:ascii="ＭＳ 明朝" w:hAnsi="ＭＳ 明朝"/>
          <w:szCs w:val="24"/>
        </w:rPr>
      </w:pPr>
      <w:r w:rsidRPr="00152B03">
        <w:rPr>
          <w:rFonts w:ascii="ＭＳ 明朝" w:hAnsi="ＭＳ 明朝" w:hint="eastAsia"/>
          <w:szCs w:val="24"/>
        </w:rPr>
        <w:t>⑤　業務実施手順</w:t>
      </w:r>
    </w:p>
    <w:p w14:paraId="5F9D5BC5" w14:textId="19126B6F" w:rsidR="00583CE0" w:rsidRPr="00152B03" w:rsidRDefault="00583CE0" w:rsidP="00583CE0">
      <w:pPr>
        <w:ind w:leftChars="300" w:left="1133" w:hangingChars="100" w:hanging="283"/>
        <w:rPr>
          <w:rFonts w:ascii="ＭＳ 明朝" w:hAnsi="ＭＳ 明朝"/>
          <w:szCs w:val="24"/>
        </w:rPr>
      </w:pPr>
      <w:r w:rsidRPr="00152B03">
        <w:rPr>
          <w:rFonts w:ascii="ＭＳ 明朝" w:hAnsi="ＭＳ 明朝" w:hint="eastAsia"/>
          <w:szCs w:val="24"/>
        </w:rPr>
        <w:t>・</w:t>
      </w:r>
      <w:r w:rsidR="00C70E2C" w:rsidRPr="00152B03">
        <w:rPr>
          <w:rFonts w:ascii="ＭＳ 明朝" w:hAnsi="ＭＳ 明朝" w:hint="eastAsia"/>
          <w:szCs w:val="24"/>
        </w:rPr>
        <w:t>業務完了までの工程</w:t>
      </w:r>
      <w:r w:rsidRPr="00152B03">
        <w:rPr>
          <w:rFonts w:ascii="ＭＳ 明朝" w:hAnsi="ＭＳ 明朝" w:hint="eastAsia"/>
          <w:szCs w:val="24"/>
        </w:rPr>
        <w:t>及び諸手続等の業務</w:t>
      </w:r>
      <w:r w:rsidR="000C3CBD">
        <w:rPr>
          <w:rFonts w:ascii="ＭＳ 明朝" w:hAnsi="ＭＳ 明朝" w:hint="eastAsia"/>
          <w:szCs w:val="24"/>
        </w:rPr>
        <w:t>スケジュール</w:t>
      </w:r>
      <w:r w:rsidR="00883C24" w:rsidRPr="00152B03">
        <w:rPr>
          <w:rFonts w:ascii="ＭＳ 明朝" w:hAnsi="ＭＳ 明朝" w:hint="eastAsia"/>
          <w:szCs w:val="24"/>
        </w:rPr>
        <w:t>を</w:t>
      </w:r>
      <w:r w:rsidRPr="00152B03">
        <w:rPr>
          <w:rFonts w:ascii="ＭＳ 明朝" w:hAnsi="ＭＳ 明朝" w:hint="eastAsia"/>
          <w:szCs w:val="24"/>
        </w:rPr>
        <w:t>記載すること。</w:t>
      </w:r>
      <w:r w:rsidR="00C70E2C" w:rsidRPr="00152B03">
        <w:rPr>
          <w:rFonts w:ascii="ＭＳ 明朝" w:hAnsi="ＭＳ 明朝" w:hint="eastAsia"/>
          <w:szCs w:val="24"/>
        </w:rPr>
        <w:t>なお、</w:t>
      </w:r>
      <w:r w:rsidR="00883C24" w:rsidRPr="00152B03">
        <w:rPr>
          <w:rFonts w:ascii="ＭＳ 明朝" w:hAnsi="ＭＳ 明朝" w:hint="eastAsia"/>
          <w:szCs w:val="24"/>
        </w:rPr>
        <w:t>工程及び業務</w:t>
      </w:r>
      <w:r w:rsidR="00FC4BB3">
        <w:rPr>
          <w:rFonts w:ascii="ＭＳ 明朝" w:hAnsi="ＭＳ 明朝" w:hint="eastAsia"/>
          <w:szCs w:val="24"/>
        </w:rPr>
        <w:t>スケジュール</w:t>
      </w:r>
      <w:r w:rsidR="00C70E2C" w:rsidRPr="00152B03">
        <w:rPr>
          <w:rFonts w:ascii="ＭＳ 明朝" w:hAnsi="ＭＳ 明朝" w:hint="eastAsia"/>
          <w:szCs w:val="24"/>
        </w:rPr>
        <w:t>のうち留意するポイント</w:t>
      </w:r>
      <w:r w:rsidR="00883C24" w:rsidRPr="00152B03">
        <w:rPr>
          <w:rFonts w:ascii="ＭＳ 明朝" w:hAnsi="ＭＳ 明朝" w:hint="eastAsia"/>
          <w:szCs w:val="24"/>
        </w:rPr>
        <w:t>を</w:t>
      </w:r>
      <w:r w:rsidR="00C70E2C" w:rsidRPr="00152B03">
        <w:rPr>
          <w:rFonts w:ascii="ＭＳ 明朝" w:hAnsi="ＭＳ 明朝" w:hint="eastAsia"/>
          <w:szCs w:val="24"/>
        </w:rPr>
        <w:t>その根拠を</w:t>
      </w:r>
      <w:r w:rsidR="00883C24" w:rsidRPr="00152B03">
        <w:rPr>
          <w:rFonts w:ascii="ＭＳ 明朝" w:hAnsi="ＭＳ 明朝" w:hint="eastAsia"/>
          <w:szCs w:val="24"/>
        </w:rPr>
        <w:t>含めて</w:t>
      </w:r>
      <w:r w:rsidR="00C70E2C" w:rsidRPr="00152B03">
        <w:rPr>
          <w:rFonts w:ascii="ＭＳ 明朝" w:hAnsi="ＭＳ 明朝" w:hint="eastAsia"/>
          <w:szCs w:val="24"/>
        </w:rPr>
        <w:t>記載</w:t>
      </w:r>
      <w:r w:rsidR="00883C24" w:rsidRPr="00152B03">
        <w:rPr>
          <w:rFonts w:ascii="ＭＳ 明朝" w:hAnsi="ＭＳ 明朝" w:hint="eastAsia"/>
          <w:szCs w:val="24"/>
        </w:rPr>
        <w:t>すること</w:t>
      </w:r>
      <w:r w:rsidR="00C70E2C" w:rsidRPr="00152B03">
        <w:rPr>
          <w:rFonts w:ascii="ＭＳ 明朝" w:hAnsi="ＭＳ 明朝" w:hint="eastAsia"/>
          <w:szCs w:val="24"/>
        </w:rPr>
        <w:t>。</w:t>
      </w:r>
    </w:p>
    <w:p w14:paraId="32D67EBE" w14:textId="77777777" w:rsidR="00583CE0" w:rsidRPr="00152B03" w:rsidRDefault="00583CE0" w:rsidP="00583CE0">
      <w:pPr>
        <w:ind w:leftChars="100" w:left="283" w:firstLineChars="200" w:firstLine="567"/>
        <w:rPr>
          <w:rFonts w:ascii="ＭＳ 明朝" w:hAnsi="ＭＳ 明朝"/>
          <w:szCs w:val="24"/>
        </w:rPr>
      </w:pPr>
      <w:r w:rsidRPr="00152B03">
        <w:rPr>
          <w:rFonts w:ascii="ＭＳ 明朝" w:hAnsi="ＭＳ 明朝" w:hint="eastAsia"/>
          <w:szCs w:val="24"/>
        </w:rPr>
        <w:t>⑥　運行計画</w:t>
      </w:r>
    </w:p>
    <w:p w14:paraId="4DC7B00B" w14:textId="0E5C051B" w:rsidR="00583CE0" w:rsidRDefault="00583CE0" w:rsidP="00583CE0">
      <w:pPr>
        <w:ind w:leftChars="300" w:left="1133" w:hangingChars="100" w:hanging="283"/>
        <w:rPr>
          <w:rFonts w:ascii="ＭＳ 明朝" w:hAnsi="ＭＳ 明朝"/>
          <w:szCs w:val="24"/>
        </w:rPr>
      </w:pPr>
      <w:r w:rsidRPr="00152B03">
        <w:rPr>
          <w:rFonts w:ascii="ＭＳ 明朝" w:hAnsi="ＭＳ 明朝" w:hint="eastAsia"/>
          <w:szCs w:val="24"/>
        </w:rPr>
        <w:t>・</w:t>
      </w:r>
      <w:r w:rsidR="001433C2">
        <w:rPr>
          <w:rFonts w:ascii="ＭＳ 明朝" w:hAnsi="ＭＳ 明朝" w:hint="eastAsia"/>
          <w:szCs w:val="24"/>
        </w:rPr>
        <w:t>こまき巡回バスへの</w:t>
      </w:r>
      <w:r w:rsidR="00B97B66" w:rsidRPr="00152B03">
        <w:rPr>
          <w:rFonts w:ascii="ＭＳ 明朝" w:hAnsi="ＭＳ 明朝" w:hint="eastAsia"/>
          <w:szCs w:val="24"/>
        </w:rPr>
        <w:t>レベル４自動運転移動サービス</w:t>
      </w:r>
      <w:r w:rsidR="00B97B66">
        <w:rPr>
          <w:rFonts w:ascii="ＭＳ 明朝" w:hAnsi="ＭＳ 明朝" w:hint="eastAsia"/>
          <w:szCs w:val="24"/>
        </w:rPr>
        <w:t>の</w:t>
      </w:r>
      <w:r w:rsidR="00B97B66" w:rsidRPr="00152B03">
        <w:rPr>
          <w:rFonts w:ascii="ＭＳ 明朝" w:hAnsi="ＭＳ 明朝" w:hint="eastAsia"/>
          <w:szCs w:val="24"/>
        </w:rPr>
        <w:t>実装</w:t>
      </w:r>
      <w:r w:rsidR="00851F3A">
        <w:rPr>
          <w:rFonts w:ascii="ＭＳ 明朝" w:hAnsi="ＭＳ 明朝" w:hint="eastAsia"/>
          <w:szCs w:val="24"/>
        </w:rPr>
        <w:t>を見据え</w:t>
      </w:r>
      <w:r w:rsidRPr="00152B03">
        <w:rPr>
          <w:rFonts w:ascii="ＭＳ 明朝" w:hAnsi="ＭＳ 明朝" w:hint="eastAsia"/>
          <w:szCs w:val="24"/>
        </w:rPr>
        <w:t>た</w:t>
      </w:r>
      <w:r w:rsidR="000F5740" w:rsidRPr="00152B03">
        <w:rPr>
          <w:rFonts w:ascii="ＭＳ 明朝" w:hAnsi="ＭＳ 明朝" w:hint="eastAsia"/>
          <w:szCs w:val="24"/>
        </w:rPr>
        <w:t>運行ルート、</w:t>
      </w:r>
      <w:r w:rsidRPr="00152B03">
        <w:rPr>
          <w:rFonts w:ascii="ＭＳ 明朝" w:hAnsi="ＭＳ 明朝" w:hint="eastAsia"/>
          <w:szCs w:val="24"/>
        </w:rPr>
        <w:t>運行</w:t>
      </w:r>
      <w:r w:rsidR="000F5740" w:rsidRPr="00152B03">
        <w:rPr>
          <w:rFonts w:ascii="ＭＳ 明朝" w:hAnsi="ＭＳ 明朝" w:hint="eastAsia"/>
          <w:szCs w:val="24"/>
        </w:rPr>
        <w:t>期間</w:t>
      </w:r>
      <w:r w:rsidRPr="00152B03">
        <w:rPr>
          <w:rFonts w:ascii="ＭＳ 明朝" w:hAnsi="ＭＳ 明朝" w:hint="eastAsia"/>
          <w:szCs w:val="24"/>
        </w:rPr>
        <w:t>、ダイヤ</w:t>
      </w:r>
      <w:r w:rsidR="000F5740" w:rsidRPr="00152B03">
        <w:rPr>
          <w:rFonts w:ascii="ＭＳ 明朝" w:hAnsi="ＭＳ 明朝" w:hint="eastAsia"/>
          <w:szCs w:val="24"/>
        </w:rPr>
        <w:t>、運転手及び</w:t>
      </w:r>
      <w:r w:rsidR="001433C2">
        <w:rPr>
          <w:rFonts w:ascii="ＭＳ 明朝" w:hAnsi="ＭＳ 明朝" w:hint="eastAsia"/>
          <w:szCs w:val="24"/>
        </w:rPr>
        <w:t>遠隔監視</w:t>
      </w:r>
      <w:r w:rsidR="000F5740" w:rsidRPr="00152B03">
        <w:rPr>
          <w:rFonts w:ascii="ＭＳ 明朝" w:hAnsi="ＭＳ 明朝" w:hint="eastAsia"/>
          <w:szCs w:val="24"/>
        </w:rPr>
        <w:t>員</w:t>
      </w:r>
      <w:r w:rsidR="001433C2">
        <w:rPr>
          <w:rFonts w:ascii="ＭＳ 明朝" w:hAnsi="ＭＳ 明朝" w:hint="eastAsia"/>
          <w:szCs w:val="24"/>
        </w:rPr>
        <w:t>等必要人員</w:t>
      </w:r>
      <w:r w:rsidR="000F5740" w:rsidRPr="00152B03">
        <w:rPr>
          <w:rFonts w:ascii="ＭＳ 明朝" w:hAnsi="ＭＳ 明朝" w:hint="eastAsia"/>
          <w:szCs w:val="24"/>
        </w:rPr>
        <w:t>の配置</w:t>
      </w:r>
      <w:r w:rsidR="00770AE9">
        <w:rPr>
          <w:rFonts w:ascii="ＭＳ 明朝" w:hAnsi="ＭＳ 明朝" w:hint="eastAsia"/>
          <w:szCs w:val="24"/>
        </w:rPr>
        <w:t>計画</w:t>
      </w:r>
      <w:r w:rsidR="000F5740" w:rsidRPr="00152B03">
        <w:rPr>
          <w:rFonts w:ascii="ＭＳ 明朝" w:hAnsi="ＭＳ 明朝" w:hint="eastAsia"/>
          <w:szCs w:val="24"/>
        </w:rPr>
        <w:t>、一般</w:t>
      </w:r>
      <w:r w:rsidR="008F6577" w:rsidRPr="00152B03">
        <w:rPr>
          <w:rFonts w:ascii="ＭＳ 明朝" w:hAnsi="ＭＳ 明朝" w:hint="eastAsia"/>
          <w:szCs w:val="24"/>
        </w:rPr>
        <w:t>乗車</w:t>
      </w:r>
      <w:r w:rsidR="000F5740" w:rsidRPr="00152B03">
        <w:rPr>
          <w:rFonts w:ascii="ＭＳ 明朝" w:hAnsi="ＭＳ 明朝" w:hint="eastAsia"/>
          <w:szCs w:val="24"/>
        </w:rPr>
        <w:t>（事前予約の実施を含む）</w:t>
      </w:r>
      <w:r w:rsidR="005F150C">
        <w:rPr>
          <w:rFonts w:ascii="ＭＳ 明朝" w:hAnsi="ＭＳ 明朝" w:hint="eastAsia"/>
          <w:szCs w:val="24"/>
        </w:rPr>
        <w:t>の計画</w:t>
      </w:r>
      <w:r w:rsidR="00323DF3" w:rsidRPr="00152B03">
        <w:rPr>
          <w:rFonts w:ascii="ＭＳ 明朝" w:hAnsi="ＭＳ 明朝" w:hint="eastAsia"/>
          <w:szCs w:val="24"/>
        </w:rPr>
        <w:t>、周囲の交通に与える影響及び運行上の安全対策</w:t>
      </w:r>
      <w:r w:rsidRPr="00152B03">
        <w:rPr>
          <w:rFonts w:ascii="ＭＳ 明朝" w:hAnsi="ＭＳ 明朝" w:hint="eastAsia"/>
          <w:szCs w:val="24"/>
        </w:rPr>
        <w:t>について記載すること。</w:t>
      </w:r>
    </w:p>
    <w:p w14:paraId="3860AE58" w14:textId="5A2BACB9" w:rsidR="001433C2" w:rsidRDefault="001433C2" w:rsidP="001433C2">
      <w:pPr>
        <w:ind w:leftChars="300" w:left="1133" w:hangingChars="100" w:hanging="283"/>
        <w:rPr>
          <w:rFonts w:ascii="ＭＳ 明朝" w:hAnsi="ＭＳ 明朝"/>
          <w:szCs w:val="24"/>
        </w:rPr>
      </w:pPr>
      <w:r>
        <w:rPr>
          <w:rFonts w:ascii="ＭＳ 明朝" w:hAnsi="ＭＳ 明朝" w:hint="eastAsia"/>
          <w:szCs w:val="24"/>
        </w:rPr>
        <w:t>・運行ルートは</w:t>
      </w:r>
      <w:r w:rsidRPr="00BE79B5">
        <w:rPr>
          <w:rFonts w:ascii="ＭＳ 明朝" w:hAnsi="ＭＳ 明朝" w:hint="eastAsia"/>
          <w:szCs w:val="24"/>
        </w:rPr>
        <w:t>令和</w:t>
      </w:r>
      <w:r>
        <w:rPr>
          <w:rFonts w:ascii="ＭＳ 明朝" w:hAnsi="ＭＳ 明朝" w:hint="eastAsia"/>
          <w:szCs w:val="24"/>
        </w:rPr>
        <w:t>８</w:t>
      </w:r>
      <w:r w:rsidRPr="00BE79B5">
        <w:rPr>
          <w:rFonts w:ascii="ＭＳ 明朝" w:hAnsi="ＭＳ 明朝" w:hint="eastAsia"/>
          <w:szCs w:val="24"/>
        </w:rPr>
        <w:t>年度</w:t>
      </w:r>
      <w:r>
        <w:rPr>
          <w:rFonts w:ascii="ＭＳ 明朝" w:hAnsi="ＭＳ 明朝" w:hint="eastAsia"/>
          <w:szCs w:val="24"/>
        </w:rPr>
        <w:t>こまき巡回バス</w:t>
      </w:r>
      <w:r w:rsidRPr="00BE79B5">
        <w:rPr>
          <w:rFonts w:ascii="ＭＳ 明朝" w:hAnsi="ＭＳ 明朝" w:hint="eastAsia"/>
          <w:szCs w:val="24"/>
        </w:rPr>
        <w:t>再編に係る</w:t>
      </w:r>
      <w:r>
        <w:rPr>
          <w:rFonts w:ascii="ＭＳ 明朝" w:hAnsi="ＭＳ 明朝" w:hint="eastAsia"/>
          <w:szCs w:val="24"/>
        </w:rPr>
        <w:t>再編ルート案として</w:t>
      </w:r>
      <w:r w:rsidR="008A0BB8">
        <w:rPr>
          <w:rFonts w:ascii="ＭＳ 明朝" w:hAnsi="ＭＳ 明朝" w:hint="eastAsia"/>
          <w:szCs w:val="24"/>
        </w:rPr>
        <w:t>12ページに</w:t>
      </w:r>
      <w:r>
        <w:rPr>
          <w:rFonts w:ascii="ＭＳ 明朝" w:hAnsi="ＭＳ 明朝" w:hint="eastAsia"/>
          <w:szCs w:val="24"/>
        </w:rPr>
        <w:t>示している「Ｔ１篠岡光ヶ丘線」を原則とする。</w:t>
      </w:r>
    </w:p>
    <w:p w14:paraId="700D46EC" w14:textId="77777777" w:rsidR="001433C2" w:rsidRDefault="001433C2" w:rsidP="001433C2">
      <w:pPr>
        <w:ind w:leftChars="400" w:left="1134"/>
        <w:rPr>
          <w:rFonts w:ascii="ＭＳ 明朝" w:hAnsi="ＭＳ 明朝"/>
          <w:szCs w:val="24"/>
        </w:rPr>
      </w:pPr>
      <w:r>
        <w:rPr>
          <w:rFonts w:ascii="ＭＳ 明朝" w:hAnsi="ＭＳ 明朝" w:hint="eastAsia"/>
          <w:szCs w:val="24"/>
        </w:rPr>
        <w:t>（参考URL）</w:t>
      </w:r>
    </w:p>
    <w:p w14:paraId="105D19EA" w14:textId="7088CC33" w:rsidR="00CE00D8" w:rsidRDefault="00CE00D8" w:rsidP="009A2C86">
      <w:pPr>
        <w:ind w:leftChars="500" w:left="1417"/>
        <w:rPr>
          <w:rFonts w:ascii="ＭＳ 明朝" w:hAnsi="ＭＳ 明朝"/>
          <w:szCs w:val="24"/>
        </w:rPr>
      </w:pPr>
      <w:r w:rsidRPr="00CE00D8">
        <w:rPr>
          <w:rFonts w:ascii="ＭＳ 明朝" w:hAnsi="ＭＳ 明朝"/>
          <w:szCs w:val="24"/>
        </w:rPr>
        <w:t>https://www.city.komaki.aichi.jp/admin/soshiki/toshiseisakubu/toshiseibi/2/4/2/A/47290.html</w:t>
      </w:r>
    </w:p>
    <w:p w14:paraId="00B984E5" w14:textId="19709DA9" w:rsidR="00583CE0" w:rsidRPr="00152B03" w:rsidRDefault="00583CE0" w:rsidP="00CE00D8">
      <w:pPr>
        <w:ind w:firstLineChars="300" w:firstLine="850"/>
        <w:rPr>
          <w:rFonts w:ascii="ＭＳ 明朝" w:hAnsi="ＭＳ 明朝"/>
          <w:szCs w:val="24"/>
        </w:rPr>
      </w:pPr>
      <w:r w:rsidRPr="00152B03">
        <w:rPr>
          <w:rFonts w:ascii="ＭＳ 明朝" w:hAnsi="ＭＳ 明朝" w:hint="eastAsia"/>
          <w:szCs w:val="24"/>
        </w:rPr>
        <w:t>⑦　自動運転車両</w:t>
      </w:r>
    </w:p>
    <w:p w14:paraId="682BF212" w14:textId="77777777" w:rsidR="00583CE0" w:rsidRPr="00152B03" w:rsidRDefault="00583CE0" w:rsidP="00583CE0">
      <w:pPr>
        <w:ind w:leftChars="300" w:left="1133" w:hangingChars="100" w:hanging="283"/>
        <w:rPr>
          <w:rFonts w:ascii="ＭＳ 明朝" w:hAnsi="ＭＳ 明朝"/>
          <w:szCs w:val="24"/>
        </w:rPr>
      </w:pPr>
      <w:r w:rsidRPr="00152B03">
        <w:rPr>
          <w:rFonts w:ascii="ＭＳ 明朝" w:hAnsi="ＭＳ 明朝" w:hint="eastAsia"/>
          <w:szCs w:val="24"/>
        </w:rPr>
        <w:t>・</w:t>
      </w:r>
      <w:r w:rsidR="000567CF" w:rsidRPr="00152B03">
        <w:rPr>
          <w:rFonts w:ascii="ＭＳ 明朝" w:hAnsi="ＭＳ 明朝" w:hint="eastAsia"/>
          <w:szCs w:val="24"/>
        </w:rPr>
        <w:t>運行</w:t>
      </w:r>
      <w:r w:rsidRPr="00152B03">
        <w:rPr>
          <w:rFonts w:ascii="ＭＳ 明朝" w:hAnsi="ＭＳ 明朝" w:hint="eastAsia"/>
          <w:szCs w:val="24"/>
        </w:rPr>
        <w:t>する自動運転車両の名称及び</w:t>
      </w:r>
      <w:r w:rsidR="000567CF" w:rsidRPr="00152B03">
        <w:rPr>
          <w:rFonts w:ascii="ＭＳ 明朝" w:hAnsi="ＭＳ 明朝" w:hint="eastAsia"/>
          <w:szCs w:val="24"/>
        </w:rPr>
        <w:t>車両スペック及び保有機能等、</w:t>
      </w:r>
      <w:r w:rsidRPr="00152B03">
        <w:rPr>
          <w:rFonts w:ascii="ＭＳ 明朝" w:hAnsi="ＭＳ 明朝" w:hint="eastAsia"/>
          <w:szCs w:val="24"/>
        </w:rPr>
        <w:t>車両の安全性</w:t>
      </w:r>
      <w:r w:rsidR="000567CF" w:rsidRPr="00152B03">
        <w:rPr>
          <w:rFonts w:ascii="ＭＳ 明朝" w:hAnsi="ＭＳ 明朝" w:hint="eastAsia"/>
          <w:szCs w:val="24"/>
        </w:rPr>
        <w:t>や走行性、利便性に</w:t>
      </w:r>
      <w:r w:rsidR="00323DF3" w:rsidRPr="00152B03">
        <w:rPr>
          <w:rFonts w:ascii="ＭＳ 明朝" w:hAnsi="ＭＳ 明朝" w:hint="eastAsia"/>
          <w:szCs w:val="24"/>
        </w:rPr>
        <w:t>関する特徴</w:t>
      </w:r>
      <w:r w:rsidR="00762BB1">
        <w:rPr>
          <w:rFonts w:ascii="ＭＳ 明朝" w:hAnsi="ＭＳ 明朝" w:hint="eastAsia"/>
          <w:szCs w:val="24"/>
        </w:rPr>
        <w:t>及び選定理由</w:t>
      </w:r>
      <w:r w:rsidR="00323DF3" w:rsidRPr="00152B03">
        <w:rPr>
          <w:rFonts w:ascii="ＭＳ 明朝" w:hAnsi="ＭＳ 明朝" w:hint="eastAsia"/>
          <w:szCs w:val="24"/>
        </w:rPr>
        <w:t>に</w:t>
      </w:r>
      <w:r w:rsidR="000567CF" w:rsidRPr="00152B03">
        <w:rPr>
          <w:rFonts w:ascii="ＭＳ 明朝" w:hAnsi="ＭＳ 明朝" w:hint="eastAsia"/>
          <w:szCs w:val="24"/>
        </w:rPr>
        <w:t>ついて記載すること。</w:t>
      </w:r>
    </w:p>
    <w:p w14:paraId="0C3E6150" w14:textId="1812946B" w:rsidR="00934EC0" w:rsidRPr="00AD5D4E" w:rsidRDefault="00934EC0" w:rsidP="00583CE0">
      <w:pPr>
        <w:ind w:leftChars="100" w:left="283" w:firstLineChars="200" w:firstLine="567"/>
        <w:rPr>
          <w:rFonts w:ascii="ＭＳ 明朝" w:hAnsi="ＭＳ 明朝"/>
          <w:szCs w:val="24"/>
        </w:rPr>
      </w:pPr>
      <w:r>
        <w:rPr>
          <w:rFonts w:ascii="ＭＳ 明朝" w:hAnsi="ＭＳ 明朝" w:hint="eastAsia"/>
          <w:szCs w:val="24"/>
        </w:rPr>
        <w:t xml:space="preserve">⑧　</w:t>
      </w:r>
      <w:r w:rsidRPr="009E59E7">
        <w:rPr>
          <w:rFonts w:ascii="ＭＳ 明朝" w:hAnsi="ＭＳ 明朝" w:hint="eastAsia"/>
          <w:szCs w:val="24"/>
        </w:rPr>
        <w:t>レベル４自動運転移動サービスの許認可取得に向けた調査</w:t>
      </w:r>
    </w:p>
    <w:p w14:paraId="1BD47F9A" w14:textId="3B875919" w:rsidR="00AD5D4E" w:rsidRDefault="00AD5D4E" w:rsidP="00AD5D4E">
      <w:pPr>
        <w:ind w:leftChars="300" w:left="1133" w:hangingChars="100" w:hanging="283"/>
        <w:rPr>
          <w:rFonts w:ascii="ＭＳ 明朝" w:hAnsi="ＭＳ 明朝"/>
          <w:szCs w:val="24"/>
        </w:rPr>
      </w:pPr>
      <w:r w:rsidRPr="00AD5D4E">
        <w:rPr>
          <w:rFonts w:ascii="ＭＳ 明朝" w:hAnsi="ＭＳ 明朝" w:hint="eastAsia"/>
          <w:szCs w:val="24"/>
        </w:rPr>
        <w:t>・道路運送車両法施行規則第</w:t>
      </w:r>
      <w:r w:rsidR="00667802">
        <w:rPr>
          <w:rFonts w:ascii="ＭＳ 明朝" w:hAnsi="ＭＳ 明朝" w:hint="eastAsia"/>
          <w:szCs w:val="24"/>
        </w:rPr>
        <w:t>3</w:t>
      </w:r>
      <w:r w:rsidR="00667802">
        <w:rPr>
          <w:rFonts w:ascii="ＭＳ 明朝" w:hAnsi="ＭＳ 明朝"/>
          <w:szCs w:val="24"/>
        </w:rPr>
        <w:t>1</w:t>
      </w:r>
      <w:r w:rsidRPr="00AD5D4E">
        <w:rPr>
          <w:rFonts w:ascii="ＭＳ 明朝" w:hAnsi="ＭＳ 明朝" w:hint="eastAsia"/>
          <w:szCs w:val="24"/>
        </w:rPr>
        <w:t>条の２の２の規定に基づき、国土交通大臣又は中部運輸局長が行う自動運行装置への条件の付与及び道路交通法第</w:t>
      </w:r>
      <w:r w:rsidR="00667802">
        <w:rPr>
          <w:rFonts w:ascii="ＭＳ 明朝" w:hAnsi="ＭＳ 明朝" w:hint="eastAsia"/>
          <w:szCs w:val="24"/>
        </w:rPr>
        <w:t>7</w:t>
      </w:r>
      <w:r w:rsidR="00667802">
        <w:rPr>
          <w:rFonts w:ascii="ＭＳ 明朝" w:hAnsi="ＭＳ 明朝"/>
          <w:szCs w:val="24"/>
        </w:rPr>
        <w:t>5</w:t>
      </w:r>
      <w:r w:rsidRPr="00AD5D4E">
        <w:rPr>
          <w:rFonts w:ascii="ＭＳ 明朝" w:hAnsi="ＭＳ 明朝" w:hint="eastAsia"/>
          <w:szCs w:val="24"/>
        </w:rPr>
        <w:t>条の</w:t>
      </w:r>
      <w:r w:rsidR="00667802">
        <w:rPr>
          <w:rFonts w:ascii="ＭＳ 明朝" w:hAnsi="ＭＳ 明朝" w:hint="eastAsia"/>
          <w:szCs w:val="24"/>
        </w:rPr>
        <w:t>1</w:t>
      </w:r>
      <w:r w:rsidR="00667802">
        <w:rPr>
          <w:rFonts w:ascii="ＭＳ 明朝" w:hAnsi="ＭＳ 明朝"/>
          <w:szCs w:val="24"/>
        </w:rPr>
        <w:t>2</w:t>
      </w:r>
      <w:r w:rsidRPr="00AD5D4E">
        <w:rPr>
          <w:rFonts w:ascii="ＭＳ 明朝" w:hAnsi="ＭＳ 明朝" w:hint="eastAsia"/>
          <w:szCs w:val="24"/>
        </w:rPr>
        <w:t>の規定に基づき、愛知県公安委員会が行う特定自動運行の許可の申請にあたり必要となる</w:t>
      </w:r>
      <w:r>
        <w:rPr>
          <w:rFonts w:ascii="ＭＳ 明朝" w:hAnsi="ＭＳ 明朝" w:hint="eastAsia"/>
          <w:szCs w:val="24"/>
        </w:rPr>
        <w:t>調査</w:t>
      </w:r>
      <w:r w:rsidR="00667802">
        <w:rPr>
          <w:rFonts w:ascii="ＭＳ 明朝" w:hAnsi="ＭＳ 明朝" w:hint="eastAsia"/>
          <w:szCs w:val="24"/>
        </w:rPr>
        <w:t>内容</w:t>
      </w:r>
      <w:r>
        <w:rPr>
          <w:rFonts w:ascii="ＭＳ 明朝" w:hAnsi="ＭＳ 明朝" w:hint="eastAsia"/>
          <w:szCs w:val="24"/>
        </w:rPr>
        <w:t>を記載すること。</w:t>
      </w:r>
    </w:p>
    <w:p w14:paraId="78F2952C" w14:textId="162E2AFF" w:rsidR="00583CE0" w:rsidRPr="00934EC0" w:rsidRDefault="00AD5D4E" w:rsidP="00583CE0">
      <w:pPr>
        <w:ind w:leftChars="100" w:left="283" w:firstLineChars="200" w:firstLine="567"/>
        <w:rPr>
          <w:rFonts w:ascii="ＭＳ 明朝" w:hAnsi="ＭＳ 明朝"/>
          <w:szCs w:val="24"/>
        </w:rPr>
      </w:pPr>
      <w:r>
        <w:rPr>
          <w:rFonts w:ascii="ＭＳ 明朝" w:hAnsi="ＭＳ 明朝" w:hint="eastAsia"/>
          <w:szCs w:val="24"/>
        </w:rPr>
        <w:t>⑨</w:t>
      </w:r>
      <w:r w:rsidR="00583CE0" w:rsidRPr="00152B03">
        <w:rPr>
          <w:rFonts w:ascii="ＭＳ 明朝" w:hAnsi="ＭＳ 明朝" w:hint="eastAsia"/>
          <w:szCs w:val="24"/>
        </w:rPr>
        <w:t xml:space="preserve">　レベル４</w:t>
      </w:r>
      <w:r w:rsidR="00BD31C6" w:rsidRPr="00152B03">
        <w:rPr>
          <w:rFonts w:ascii="ＭＳ 明朝" w:hAnsi="ＭＳ 明朝" w:hint="eastAsia"/>
          <w:szCs w:val="24"/>
        </w:rPr>
        <w:t>自動運転移動サービス</w:t>
      </w:r>
      <w:r w:rsidR="007E0D12">
        <w:rPr>
          <w:rFonts w:ascii="ＭＳ 明朝" w:hAnsi="ＭＳ 明朝" w:hint="eastAsia"/>
          <w:szCs w:val="24"/>
        </w:rPr>
        <w:t>の社会</w:t>
      </w:r>
      <w:r w:rsidR="007A0448" w:rsidRPr="00152B03">
        <w:rPr>
          <w:rFonts w:ascii="ＭＳ 明朝" w:hAnsi="ＭＳ 明朝" w:hint="eastAsia"/>
          <w:szCs w:val="24"/>
        </w:rPr>
        <w:t>実装</w:t>
      </w:r>
      <w:r w:rsidR="00583CE0" w:rsidRPr="00152B03">
        <w:rPr>
          <w:rFonts w:ascii="ＭＳ 明朝" w:hAnsi="ＭＳ 明朝" w:hint="eastAsia"/>
          <w:szCs w:val="24"/>
        </w:rPr>
        <w:t>に向けた</w:t>
      </w:r>
      <w:r>
        <w:rPr>
          <w:rFonts w:ascii="ＭＳ 明朝" w:hAnsi="ＭＳ 明朝" w:hint="eastAsia"/>
          <w:szCs w:val="24"/>
        </w:rPr>
        <w:t>調査</w:t>
      </w:r>
    </w:p>
    <w:p w14:paraId="0D51AF3A" w14:textId="5CC5EDEF" w:rsidR="00583CE0" w:rsidRPr="00152B03" w:rsidRDefault="00583CE0" w:rsidP="00583CE0">
      <w:pPr>
        <w:ind w:leftChars="300" w:left="1133" w:hangingChars="100" w:hanging="283"/>
        <w:rPr>
          <w:rFonts w:ascii="ＭＳ 明朝" w:hAnsi="ＭＳ 明朝"/>
          <w:szCs w:val="24"/>
        </w:rPr>
      </w:pPr>
      <w:r w:rsidRPr="00152B03">
        <w:rPr>
          <w:rFonts w:ascii="ＭＳ 明朝" w:hAnsi="ＭＳ 明朝" w:hint="eastAsia"/>
          <w:szCs w:val="24"/>
        </w:rPr>
        <w:t>・</w:t>
      </w:r>
      <w:r w:rsidR="005D30B9" w:rsidRPr="00152B03">
        <w:rPr>
          <w:rFonts w:ascii="ＭＳ 明朝" w:hAnsi="ＭＳ 明朝" w:hint="eastAsia"/>
          <w:szCs w:val="24"/>
        </w:rPr>
        <w:t>来年度以降の本市</w:t>
      </w:r>
      <w:r w:rsidR="00B97B66">
        <w:rPr>
          <w:rFonts w:ascii="ＭＳ 明朝" w:hAnsi="ＭＳ 明朝" w:hint="eastAsia"/>
          <w:szCs w:val="24"/>
        </w:rPr>
        <w:t>における</w:t>
      </w:r>
      <w:r w:rsidR="00B97B66" w:rsidRPr="00152B03">
        <w:rPr>
          <w:rFonts w:ascii="ＭＳ 明朝" w:hAnsi="ＭＳ 明朝" w:hint="eastAsia"/>
          <w:szCs w:val="24"/>
        </w:rPr>
        <w:t>レベル４自動運転移動サービス</w:t>
      </w:r>
      <w:r w:rsidR="005D30B9" w:rsidRPr="00152B03">
        <w:rPr>
          <w:rFonts w:ascii="ＭＳ 明朝" w:hAnsi="ＭＳ 明朝" w:hint="eastAsia"/>
          <w:szCs w:val="24"/>
        </w:rPr>
        <w:t>のロードマップ</w:t>
      </w:r>
      <w:r w:rsidR="00851F3A">
        <w:rPr>
          <w:rFonts w:ascii="ＭＳ 明朝" w:hAnsi="ＭＳ 明朝" w:hint="eastAsia"/>
          <w:szCs w:val="24"/>
        </w:rPr>
        <w:t>、</w:t>
      </w:r>
      <w:r w:rsidR="005D30B9" w:rsidRPr="00152B03">
        <w:rPr>
          <w:rFonts w:ascii="ＭＳ 明朝" w:hAnsi="ＭＳ 明朝" w:hint="eastAsia"/>
          <w:szCs w:val="24"/>
        </w:rPr>
        <w:t>実施体制</w:t>
      </w:r>
      <w:r w:rsidR="00AD5D4E">
        <w:rPr>
          <w:rFonts w:ascii="ＭＳ 明朝" w:hAnsi="ＭＳ 明朝" w:hint="eastAsia"/>
          <w:szCs w:val="24"/>
        </w:rPr>
        <w:t>に対する考え方及び</w:t>
      </w:r>
      <w:r w:rsidR="00132C3E">
        <w:rPr>
          <w:rFonts w:ascii="ＭＳ 明朝" w:hAnsi="ＭＳ 明朝" w:hint="eastAsia"/>
          <w:szCs w:val="24"/>
        </w:rPr>
        <w:t>資金フレーム</w:t>
      </w:r>
      <w:r w:rsidR="000F5740" w:rsidRPr="00152B03">
        <w:rPr>
          <w:rFonts w:ascii="ＭＳ 明朝" w:hAnsi="ＭＳ 明朝" w:hint="eastAsia"/>
          <w:szCs w:val="24"/>
        </w:rPr>
        <w:t>（収入拡大策や支出削減策</w:t>
      </w:r>
      <w:r w:rsidR="00165EBA">
        <w:rPr>
          <w:rFonts w:ascii="ＭＳ 明朝" w:hAnsi="ＭＳ 明朝" w:hint="eastAsia"/>
          <w:szCs w:val="24"/>
        </w:rPr>
        <w:t>、経済的波及効果等</w:t>
      </w:r>
      <w:r w:rsidR="00132C3E">
        <w:rPr>
          <w:rFonts w:ascii="ＭＳ 明朝" w:hAnsi="ＭＳ 明朝" w:hint="eastAsia"/>
          <w:szCs w:val="24"/>
        </w:rPr>
        <w:t>を含む</w:t>
      </w:r>
      <w:r w:rsidR="000F5740" w:rsidRPr="00152B03">
        <w:rPr>
          <w:rFonts w:ascii="ＭＳ 明朝" w:hAnsi="ＭＳ 明朝" w:hint="eastAsia"/>
          <w:szCs w:val="24"/>
        </w:rPr>
        <w:t>）</w:t>
      </w:r>
      <w:r w:rsidR="00AD5D4E">
        <w:rPr>
          <w:rFonts w:ascii="ＭＳ 明朝" w:hAnsi="ＭＳ 明朝" w:hint="eastAsia"/>
          <w:szCs w:val="24"/>
        </w:rPr>
        <w:t>の検証方法</w:t>
      </w:r>
      <w:r w:rsidR="000F5740" w:rsidRPr="00152B03">
        <w:rPr>
          <w:rFonts w:ascii="ＭＳ 明朝" w:hAnsi="ＭＳ 明朝" w:hint="eastAsia"/>
          <w:szCs w:val="24"/>
        </w:rPr>
        <w:t>等</w:t>
      </w:r>
      <w:r w:rsidR="007208CF">
        <w:rPr>
          <w:rFonts w:ascii="ＭＳ 明朝" w:hAnsi="ＭＳ 明朝" w:hint="eastAsia"/>
          <w:szCs w:val="24"/>
        </w:rPr>
        <w:t>を</w:t>
      </w:r>
      <w:r w:rsidR="008723DE" w:rsidRPr="00152B03">
        <w:rPr>
          <w:rFonts w:ascii="ＭＳ 明朝" w:hAnsi="ＭＳ 明朝" w:hint="eastAsia"/>
          <w:szCs w:val="24"/>
        </w:rPr>
        <w:t>記載すること。</w:t>
      </w:r>
    </w:p>
    <w:p w14:paraId="11BBE976" w14:textId="294C44E7" w:rsidR="00583CE0" w:rsidRPr="00152B03" w:rsidRDefault="00AD5D4E" w:rsidP="00583CE0">
      <w:pPr>
        <w:ind w:leftChars="100" w:left="283" w:firstLineChars="200" w:firstLine="567"/>
        <w:rPr>
          <w:rFonts w:ascii="ＭＳ 明朝" w:hAnsi="ＭＳ 明朝"/>
          <w:szCs w:val="24"/>
        </w:rPr>
      </w:pPr>
      <w:r>
        <w:rPr>
          <w:rFonts w:ascii="ＭＳ 明朝" w:hAnsi="ＭＳ 明朝" w:hint="eastAsia"/>
          <w:szCs w:val="24"/>
        </w:rPr>
        <w:t>⑩</w:t>
      </w:r>
      <w:r w:rsidR="00583CE0" w:rsidRPr="00152B03">
        <w:rPr>
          <w:rFonts w:ascii="ＭＳ 明朝" w:hAnsi="ＭＳ 明朝" w:hint="eastAsia"/>
          <w:szCs w:val="24"/>
        </w:rPr>
        <w:t xml:space="preserve">　見積金額</w:t>
      </w:r>
    </w:p>
    <w:p w14:paraId="70F81FD8" w14:textId="3FDE7418" w:rsidR="00583CE0" w:rsidRPr="00152B03" w:rsidRDefault="00583CE0" w:rsidP="00583CE0">
      <w:pPr>
        <w:ind w:leftChars="300" w:left="1133" w:hangingChars="100" w:hanging="283"/>
        <w:rPr>
          <w:rFonts w:ascii="ＭＳ 明朝" w:hAnsi="ＭＳ 明朝"/>
          <w:szCs w:val="24"/>
        </w:rPr>
      </w:pPr>
      <w:r w:rsidRPr="00152B03">
        <w:rPr>
          <w:rFonts w:ascii="ＭＳ 明朝" w:hAnsi="ＭＳ 明朝" w:hint="eastAsia"/>
          <w:szCs w:val="24"/>
        </w:rPr>
        <w:t>・見積</w:t>
      </w:r>
      <w:r w:rsidR="00770AE9">
        <w:rPr>
          <w:rFonts w:ascii="ＭＳ 明朝" w:hAnsi="ＭＳ 明朝" w:hint="eastAsia"/>
          <w:szCs w:val="24"/>
        </w:rPr>
        <w:t>金額</w:t>
      </w:r>
      <w:r w:rsidRPr="00152B03">
        <w:rPr>
          <w:rFonts w:ascii="ＭＳ 明朝" w:hAnsi="ＭＳ 明朝" w:hint="eastAsia"/>
          <w:szCs w:val="24"/>
        </w:rPr>
        <w:t>を消費税及び地方消費税を抜きで作成すること。</w:t>
      </w:r>
    </w:p>
    <w:p w14:paraId="79EA8259" w14:textId="1D16AE12" w:rsidR="00681855" w:rsidRPr="00152B03" w:rsidRDefault="00583CE0" w:rsidP="00583CE0">
      <w:pPr>
        <w:ind w:leftChars="300" w:left="1133" w:hangingChars="100" w:hanging="283"/>
        <w:rPr>
          <w:rFonts w:ascii="ＭＳ 明朝" w:hAnsi="ＭＳ 明朝"/>
          <w:szCs w:val="24"/>
        </w:rPr>
      </w:pPr>
      <w:r w:rsidRPr="00152B03">
        <w:rPr>
          <w:rFonts w:ascii="ＭＳ 明朝" w:hAnsi="ＭＳ 明朝" w:hint="eastAsia"/>
          <w:szCs w:val="24"/>
        </w:rPr>
        <w:t>・見積</w:t>
      </w:r>
      <w:r w:rsidR="00770AE9">
        <w:rPr>
          <w:rFonts w:ascii="ＭＳ 明朝" w:hAnsi="ＭＳ 明朝" w:hint="eastAsia"/>
          <w:szCs w:val="24"/>
        </w:rPr>
        <w:t>金額</w:t>
      </w:r>
      <w:r w:rsidR="00CD64E7" w:rsidRPr="00152B03">
        <w:rPr>
          <w:rFonts w:ascii="ＭＳ 明朝" w:hAnsi="ＭＳ 明朝" w:hint="eastAsia"/>
          <w:szCs w:val="24"/>
        </w:rPr>
        <w:t>の</w:t>
      </w:r>
      <w:r w:rsidR="007F53F7" w:rsidRPr="00152B03">
        <w:rPr>
          <w:rFonts w:ascii="ＭＳ 明朝" w:hAnsi="ＭＳ 明朝" w:hint="eastAsia"/>
          <w:szCs w:val="24"/>
        </w:rPr>
        <w:t>積算内訳書を作成すること。なお、内訳の項目は、国土交通省「地域公共交通確保維持改善事業費補助金（自動運転社会実装推進事業）」にて国土交通省が定める費目</w:t>
      </w:r>
      <w:r w:rsidR="00681855" w:rsidRPr="00152B03">
        <w:rPr>
          <w:rFonts w:ascii="ＭＳ 明朝" w:hAnsi="ＭＳ 明朝" w:hint="eastAsia"/>
          <w:szCs w:val="24"/>
        </w:rPr>
        <w:t>を基本として作成すること。</w:t>
      </w:r>
    </w:p>
    <w:p w14:paraId="34978B4A" w14:textId="77777777" w:rsidR="00681855" w:rsidRPr="00152B03" w:rsidRDefault="00681855" w:rsidP="00F14B55">
      <w:pPr>
        <w:ind w:leftChars="400" w:left="1134"/>
        <w:rPr>
          <w:rFonts w:ascii="ＭＳ 明朝" w:hAnsi="ＭＳ 明朝"/>
          <w:szCs w:val="24"/>
        </w:rPr>
      </w:pPr>
      <w:r w:rsidRPr="00152B03">
        <w:rPr>
          <w:rFonts w:ascii="ＭＳ 明朝" w:hAnsi="ＭＳ 明朝" w:hint="eastAsia"/>
          <w:szCs w:val="24"/>
        </w:rPr>
        <w:t>（参考URL）</w:t>
      </w:r>
    </w:p>
    <w:p w14:paraId="34C77292" w14:textId="1C82CF1B" w:rsidR="00583CE0" w:rsidRPr="00152B03" w:rsidRDefault="009A2C86" w:rsidP="009A2C86">
      <w:pPr>
        <w:ind w:leftChars="500" w:left="1417"/>
        <w:rPr>
          <w:rFonts w:ascii="ＭＳ 明朝" w:hAnsi="ＭＳ 明朝"/>
          <w:szCs w:val="24"/>
        </w:rPr>
      </w:pPr>
      <w:r w:rsidRPr="009A2C86">
        <w:rPr>
          <w:rFonts w:ascii="ＭＳ 明朝" w:hAnsi="ＭＳ 明朝"/>
          <w:szCs w:val="24"/>
        </w:rPr>
        <w:t>https://www.pwc.com/jp/ja/news-room/2025/autonomous-car-</w:t>
      </w:r>
      <w:r w:rsidR="00150862" w:rsidRPr="00150862">
        <w:rPr>
          <w:rFonts w:ascii="ＭＳ 明朝" w:hAnsi="ＭＳ 明朝"/>
          <w:szCs w:val="24"/>
        </w:rPr>
        <w:t>implementation2504.html</w:t>
      </w:r>
    </w:p>
    <w:p w14:paraId="628318F6" w14:textId="77777777" w:rsidR="007F3821" w:rsidRPr="00152B03" w:rsidRDefault="00B93F66" w:rsidP="007F3821">
      <w:pPr>
        <w:ind w:leftChars="100" w:left="283" w:firstLineChars="100" w:firstLine="283"/>
        <w:rPr>
          <w:rFonts w:ascii="ＭＳ 明朝" w:hAnsi="ＭＳ 明朝"/>
          <w:szCs w:val="24"/>
        </w:rPr>
      </w:pPr>
      <w:r w:rsidRPr="00152B03">
        <w:rPr>
          <w:rFonts w:ascii="ＭＳ 明朝" w:hAnsi="ＭＳ 明朝" w:hint="eastAsia"/>
          <w:szCs w:val="24"/>
        </w:rPr>
        <w:t>エ</w:t>
      </w:r>
      <w:r w:rsidR="007F3821" w:rsidRPr="00152B03">
        <w:rPr>
          <w:rFonts w:ascii="ＭＳ 明朝" w:hAnsi="ＭＳ 明朝" w:hint="eastAsia"/>
          <w:szCs w:val="24"/>
        </w:rPr>
        <w:t xml:space="preserve">　留意事項</w:t>
      </w:r>
    </w:p>
    <w:p w14:paraId="5A6191F9" w14:textId="65820E3B" w:rsidR="007F3821" w:rsidRPr="00152B03" w:rsidRDefault="00EF18F0" w:rsidP="00F14B55">
      <w:pPr>
        <w:ind w:leftChars="300" w:left="1133" w:hangingChars="100" w:hanging="283"/>
        <w:rPr>
          <w:rFonts w:ascii="ＭＳ 明朝" w:hAnsi="ＭＳ 明朝"/>
        </w:rPr>
      </w:pPr>
      <w:r w:rsidRPr="00152B03">
        <w:rPr>
          <w:rFonts w:ascii="ＭＳ 明朝" w:hAnsi="ＭＳ 明朝" w:hint="eastAsia"/>
        </w:rPr>
        <w:t xml:space="preserve">①　</w:t>
      </w:r>
      <w:r w:rsidR="007F3821" w:rsidRPr="00152B03">
        <w:rPr>
          <w:rFonts w:ascii="ＭＳ 明朝" w:hAnsi="ＭＳ 明朝" w:hint="eastAsia"/>
        </w:rPr>
        <w:t>各提出書類</w:t>
      </w:r>
      <w:r w:rsidR="00DF0EB0">
        <w:rPr>
          <w:rFonts w:ascii="ＭＳ 明朝" w:hAnsi="ＭＳ 明朝" w:hint="eastAsia"/>
        </w:rPr>
        <w:t>は</w:t>
      </w:r>
      <w:r w:rsidR="007F3821" w:rsidRPr="00152B03">
        <w:rPr>
          <w:rFonts w:ascii="ＭＳ 明朝" w:hAnsi="ＭＳ 明朝" w:hint="eastAsia"/>
        </w:rPr>
        <w:t>Portable Document Format形式（PDF形式）で</w:t>
      </w:r>
      <w:r w:rsidR="00DF0EB0">
        <w:rPr>
          <w:rFonts w:ascii="ＭＳ 明朝" w:hAnsi="ＭＳ 明朝" w:hint="eastAsia"/>
        </w:rPr>
        <w:t>提出すること</w:t>
      </w:r>
      <w:r w:rsidR="007F3821" w:rsidRPr="00152B03">
        <w:rPr>
          <w:rFonts w:ascii="ＭＳ 明朝" w:hAnsi="ＭＳ 明朝" w:hint="eastAsia"/>
        </w:rPr>
        <w:t>。</w:t>
      </w:r>
    </w:p>
    <w:p w14:paraId="6C29D9EB" w14:textId="4968E8D7" w:rsidR="00EF18F0" w:rsidRDefault="00EF18F0" w:rsidP="00F14B55">
      <w:pPr>
        <w:ind w:leftChars="300" w:left="1133" w:hangingChars="100" w:hanging="283"/>
        <w:rPr>
          <w:rFonts w:ascii="ＭＳ 明朝" w:hAnsi="ＭＳ 明朝"/>
          <w:szCs w:val="24"/>
        </w:rPr>
      </w:pPr>
      <w:r w:rsidRPr="00152B03">
        <w:rPr>
          <w:rFonts w:ascii="ＭＳ 明朝" w:hAnsi="ＭＳ 明朝" w:hint="eastAsia"/>
        </w:rPr>
        <w:t xml:space="preserve">②　</w:t>
      </w:r>
      <w:r w:rsidRPr="00152B03">
        <w:rPr>
          <w:rFonts w:ascii="ＭＳ 明朝" w:hAnsi="ＭＳ 明朝" w:hint="eastAsia"/>
          <w:szCs w:val="24"/>
        </w:rPr>
        <w:t>提出書類の作成に用いる言語、通貨及び単位は日本語、日本円、日本の標準時及び計量法（平成４年法律</w:t>
      </w:r>
      <w:r w:rsidR="00B1017E" w:rsidRPr="00152B03">
        <w:rPr>
          <w:rFonts w:ascii="ＭＳ 明朝" w:hAnsi="ＭＳ 明朝" w:hint="eastAsia"/>
          <w:szCs w:val="24"/>
        </w:rPr>
        <w:t>第</w:t>
      </w:r>
      <w:r w:rsidR="00B1017E">
        <w:rPr>
          <w:rFonts w:ascii="ＭＳ 明朝" w:hAnsi="ＭＳ 明朝" w:hint="eastAsia"/>
          <w:szCs w:val="24"/>
        </w:rPr>
        <w:t>5</w:t>
      </w:r>
      <w:r w:rsidR="00B1017E">
        <w:rPr>
          <w:rFonts w:ascii="ＭＳ 明朝" w:hAnsi="ＭＳ 明朝"/>
          <w:szCs w:val="24"/>
        </w:rPr>
        <w:t>1</w:t>
      </w:r>
      <w:r w:rsidR="00B1017E" w:rsidRPr="00152B03">
        <w:rPr>
          <w:rFonts w:ascii="ＭＳ 明朝" w:hAnsi="ＭＳ 明朝" w:hint="eastAsia"/>
          <w:szCs w:val="24"/>
        </w:rPr>
        <w:t>号</w:t>
      </w:r>
      <w:r w:rsidRPr="00152B03">
        <w:rPr>
          <w:rFonts w:ascii="ＭＳ 明朝" w:hAnsi="ＭＳ 明朝" w:hint="eastAsia"/>
          <w:szCs w:val="24"/>
        </w:rPr>
        <w:t>）に定める単位に限る。</w:t>
      </w:r>
      <w:r w:rsidR="00681855" w:rsidRPr="00152B03">
        <w:rPr>
          <w:rFonts w:ascii="ＭＳ 明朝" w:hAnsi="ＭＳ 明朝" w:hint="eastAsia"/>
          <w:szCs w:val="24"/>
        </w:rPr>
        <w:t>また</w:t>
      </w:r>
      <w:r w:rsidRPr="00152B03">
        <w:rPr>
          <w:rFonts w:ascii="ＭＳ 明朝" w:hAnsi="ＭＳ 明朝" w:hint="eastAsia"/>
          <w:szCs w:val="24"/>
        </w:rPr>
        <w:t>、用紙の大きさは日本産業規格Ａ４とし、文字の大きさは</w:t>
      </w:r>
      <w:r w:rsidR="004D0BA7" w:rsidRPr="00152B03">
        <w:rPr>
          <w:rFonts w:ascii="ＭＳ 明朝" w:hAnsi="ＭＳ 明朝" w:hint="eastAsia"/>
          <w:szCs w:val="24"/>
        </w:rPr>
        <w:t>1</w:t>
      </w:r>
      <w:r w:rsidR="004D0BA7" w:rsidRPr="00152B03">
        <w:rPr>
          <w:rFonts w:ascii="ＭＳ 明朝" w:hAnsi="ＭＳ 明朝"/>
          <w:szCs w:val="24"/>
        </w:rPr>
        <w:t>0.5</w:t>
      </w:r>
      <w:r w:rsidRPr="00152B03">
        <w:rPr>
          <w:rFonts w:ascii="ＭＳ 明朝" w:hAnsi="ＭＳ 明朝" w:hint="eastAsia"/>
          <w:szCs w:val="24"/>
        </w:rPr>
        <w:t>ポイント以上とする。</w:t>
      </w:r>
    </w:p>
    <w:p w14:paraId="1C99EBC2" w14:textId="77777777" w:rsidR="00AE55D7" w:rsidRPr="00152B03" w:rsidRDefault="00AE55D7" w:rsidP="00AE55D7">
      <w:pPr>
        <w:ind w:left="283" w:hangingChars="100" w:hanging="283"/>
        <w:rPr>
          <w:rFonts w:ascii="ＭＳ 明朝" w:hAnsi="ＭＳ 明朝"/>
          <w:szCs w:val="24"/>
        </w:rPr>
      </w:pPr>
      <w:r w:rsidRPr="00152B03">
        <w:rPr>
          <w:rFonts w:ascii="ＭＳ 明朝" w:hAnsi="ＭＳ 明朝" w:hint="eastAsia"/>
          <w:szCs w:val="24"/>
        </w:rPr>
        <w:t xml:space="preserve">　(</w:t>
      </w:r>
      <w:r w:rsidRPr="00152B03">
        <w:rPr>
          <w:rFonts w:ascii="ＭＳ 明朝" w:hAnsi="ＭＳ 明朝"/>
          <w:szCs w:val="24"/>
        </w:rPr>
        <w:t>4</w:t>
      </w:r>
      <w:r w:rsidRPr="00152B03">
        <w:rPr>
          <w:rFonts w:ascii="ＭＳ 明朝" w:hAnsi="ＭＳ 明朝" w:hint="eastAsia"/>
          <w:szCs w:val="24"/>
        </w:rPr>
        <w:t>)</w:t>
      </w:r>
      <w:r w:rsidRPr="00152B03">
        <w:rPr>
          <w:rFonts w:ascii="ＭＳ 明朝" w:hAnsi="ＭＳ 明朝"/>
          <w:szCs w:val="24"/>
        </w:rPr>
        <w:t xml:space="preserve"> </w:t>
      </w:r>
      <w:r w:rsidRPr="00152B03">
        <w:rPr>
          <w:rFonts w:ascii="ＭＳ 明朝" w:hAnsi="ＭＳ 明朝" w:hint="eastAsia"/>
          <w:szCs w:val="24"/>
        </w:rPr>
        <w:t>プレゼンテーション及びヒアリング</w:t>
      </w:r>
    </w:p>
    <w:p w14:paraId="57F62DCB" w14:textId="0D6F6F19" w:rsidR="00AE55D7" w:rsidRPr="00152B03" w:rsidRDefault="00AE55D7" w:rsidP="00AE55D7">
      <w:pPr>
        <w:ind w:leftChars="200" w:left="850" w:hangingChars="100" w:hanging="283"/>
        <w:rPr>
          <w:rFonts w:ascii="ＭＳ 明朝" w:hAnsi="ＭＳ 明朝"/>
          <w:szCs w:val="24"/>
        </w:rPr>
      </w:pPr>
      <w:r w:rsidRPr="00152B03">
        <w:rPr>
          <w:rFonts w:ascii="ＭＳ 明朝" w:hAnsi="ＭＳ 明朝" w:hint="eastAsia"/>
          <w:szCs w:val="24"/>
        </w:rPr>
        <w:t>ア　提出書類に基づき、１者につき</w:t>
      </w:r>
      <w:r w:rsidR="00165EBA">
        <w:rPr>
          <w:rFonts w:ascii="ＭＳ 明朝" w:hAnsi="ＭＳ 明朝" w:hint="eastAsia"/>
          <w:szCs w:val="24"/>
        </w:rPr>
        <w:t>3</w:t>
      </w:r>
      <w:r w:rsidR="00A032B6">
        <w:rPr>
          <w:rFonts w:ascii="ＭＳ 明朝" w:hAnsi="ＭＳ 明朝" w:hint="eastAsia"/>
          <w:szCs w:val="24"/>
        </w:rPr>
        <w:t>5</w:t>
      </w:r>
      <w:r w:rsidRPr="00152B03">
        <w:rPr>
          <w:rFonts w:ascii="ＭＳ 明朝" w:hAnsi="ＭＳ 明朝" w:hint="eastAsia"/>
          <w:szCs w:val="24"/>
        </w:rPr>
        <w:t>分</w:t>
      </w:r>
      <w:r w:rsidR="00537BC9">
        <w:rPr>
          <w:rFonts w:ascii="ＭＳ 明朝" w:hAnsi="ＭＳ 明朝" w:hint="eastAsia"/>
          <w:szCs w:val="24"/>
        </w:rPr>
        <w:t>程度</w:t>
      </w:r>
      <w:r w:rsidRPr="00152B03">
        <w:rPr>
          <w:rFonts w:ascii="ＭＳ 明朝" w:hAnsi="ＭＳ 明朝" w:hint="eastAsia"/>
          <w:szCs w:val="24"/>
        </w:rPr>
        <w:t>（プレゼンテーション</w:t>
      </w:r>
      <w:r w:rsidR="004D0BA7" w:rsidRPr="00152B03">
        <w:rPr>
          <w:rFonts w:ascii="ＭＳ 明朝" w:hAnsi="ＭＳ 明朝" w:hint="eastAsia"/>
          <w:szCs w:val="24"/>
        </w:rPr>
        <w:t>1</w:t>
      </w:r>
      <w:r w:rsidR="00537BC9">
        <w:rPr>
          <w:rFonts w:ascii="ＭＳ 明朝" w:hAnsi="ＭＳ 明朝" w:hint="eastAsia"/>
          <w:szCs w:val="24"/>
        </w:rPr>
        <w:t>5</w:t>
      </w:r>
      <w:r w:rsidRPr="00152B03">
        <w:rPr>
          <w:rFonts w:ascii="ＭＳ 明朝" w:hAnsi="ＭＳ 明朝" w:hint="eastAsia"/>
          <w:szCs w:val="24"/>
        </w:rPr>
        <w:t>分</w:t>
      </w:r>
      <w:r w:rsidR="00537BC9">
        <w:rPr>
          <w:rFonts w:ascii="ＭＳ 明朝" w:hAnsi="ＭＳ 明朝" w:hint="eastAsia"/>
          <w:szCs w:val="24"/>
        </w:rPr>
        <w:t>以内</w:t>
      </w:r>
      <w:r w:rsidRPr="00152B03">
        <w:rPr>
          <w:rFonts w:ascii="ＭＳ 明朝" w:hAnsi="ＭＳ 明朝" w:hint="eastAsia"/>
          <w:szCs w:val="24"/>
        </w:rPr>
        <w:t>、質疑応答</w:t>
      </w:r>
      <w:r w:rsidR="00165EBA">
        <w:rPr>
          <w:rFonts w:ascii="ＭＳ 明朝" w:hAnsi="ＭＳ 明朝" w:hint="eastAsia"/>
          <w:szCs w:val="24"/>
        </w:rPr>
        <w:t>2</w:t>
      </w:r>
      <w:r w:rsidR="004D0BA7" w:rsidRPr="00152B03">
        <w:rPr>
          <w:rFonts w:ascii="ＭＳ 明朝" w:hAnsi="ＭＳ 明朝"/>
          <w:szCs w:val="24"/>
        </w:rPr>
        <w:t>0</w:t>
      </w:r>
      <w:r w:rsidRPr="00152B03">
        <w:rPr>
          <w:rFonts w:ascii="ＭＳ 明朝" w:hAnsi="ＭＳ 明朝" w:hint="eastAsia"/>
          <w:szCs w:val="24"/>
        </w:rPr>
        <w:t>分</w:t>
      </w:r>
      <w:r w:rsidR="00537BC9">
        <w:rPr>
          <w:rFonts w:ascii="ＭＳ 明朝" w:hAnsi="ＭＳ 明朝" w:hint="eastAsia"/>
          <w:szCs w:val="24"/>
        </w:rPr>
        <w:t>程度</w:t>
      </w:r>
      <w:r w:rsidRPr="00152B03">
        <w:rPr>
          <w:rFonts w:ascii="ＭＳ 明朝" w:hAnsi="ＭＳ 明朝" w:hint="eastAsia"/>
          <w:szCs w:val="24"/>
        </w:rPr>
        <w:t>）で実施する。</w:t>
      </w:r>
    </w:p>
    <w:p w14:paraId="1A47A70E" w14:textId="303CEEF9" w:rsidR="00AE55D7" w:rsidRPr="00152B03" w:rsidRDefault="00AE55D7" w:rsidP="00AE55D7">
      <w:pPr>
        <w:ind w:leftChars="200" w:left="850" w:hangingChars="100" w:hanging="283"/>
        <w:rPr>
          <w:rFonts w:ascii="ＭＳ 明朝" w:hAnsi="ＭＳ 明朝"/>
          <w:szCs w:val="24"/>
        </w:rPr>
      </w:pPr>
      <w:r w:rsidRPr="00152B03">
        <w:rPr>
          <w:rFonts w:ascii="ＭＳ 明朝" w:hAnsi="ＭＳ 明朝" w:hint="eastAsia"/>
          <w:szCs w:val="24"/>
        </w:rPr>
        <w:t xml:space="preserve">イ　</w:t>
      </w:r>
      <w:r w:rsidR="00531228" w:rsidRPr="00152B03">
        <w:rPr>
          <w:rFonts w:ascii="ＭＳ 明朝" w:hAnsi="ＭＳ 明朝" w:hint="eastAsia"/>
        </w:rPr>
        <w:t>プレゼンテーションは技術提案書の範囲内と</w:t>
      </w:r>
      <w:r w:rsidR="00912114">
        <w:rPr>
          <w:rFonts w:ascii="ＭＳ 明朝" w:hAnsi="ＭＳ 明朝" w:hint="eastAsia"/>
        </w:rPr>
        <w:t>し、主に</w:t>
      </w:r>
      <w:r w:rsidR="00912114" w:rsidRPr="00912114">
        <w:rPr>
          <w:rFonts w:ascii="ＭＳ 明朝" w:hAnsi="ＭＳ 明朝" w:hint="eastAsia"/>
        </w:rPr>
        <w:t>業務実施方針</w:t>
      </w:r>
      <w:r w:rsidR="00912114">
        <w:rPr>
          <w:rFonts w:ascii="ＭＳ 明朝" w:hAnsi="ＭＳ 明朝" w:hint="eastAsia"/>
        </w:rPr>
        <w:t>や</w:t>
      </w:r>
      <w:r w:rsidR="00912114" w:rsidRPr="00912114">
        <w:rPr>
          <w:rFonts w:ascii="ＭＳ 明朝" w:hAnsi="ＭＳ 明朝" w:hint="eastAsia"/>
        </w:rPr>
        <w:t>レベル４自動運転移動サービスの社会実装に向けた提案</w:t>
      </w:r>
      <w:r w:rsidR="00912114">
        <w:rPr>
          <w:rFonts w:ascii="ＭＳ 明朝" w:hAnsi="ＭＳ 明朝" w:hint="eastAsia"/>
        </w:rPr>
        <w:t>について</w:t>
      </w:r>
      <w:r w:rsidR="00A611B9">
        <w:rPr>
          <w:rFonts w:ascii="ＭＳ 明朝" w:hAnsi="ＭＳ 明朝" w:hint="eastAsia"/>
        </w:rPr>
        <w:t>説明をすること</w:t>
      </w:r>
      <w:r w:rsidR="00531228" w:rsidRPr="00152B03">
        <w:rPr>
          <w:rFonts w:ascii="ＭＳ 明朝" w:hAnsi="ＭＳ 明朝" w:hint="eastAsia"/>
        </w:rPr>
        <w:t>。また、ヒアリングは提出書類全般についても確認する場合がある。</w:t>
      </w:r>
    </w:p>
    <w:p w14:paraId="49E0838D" w14:textId="77777777" w:rsidR="00AE55D7" w:rsidRPr="00152B03" w:rsidRDefault="00AE55D7" w:rsidP="00AE55D7">
      <w:pPr>
        <w:ind w:leftChars="200" w:left="850" w:hangingChars="100" w:hanging="283"/>
        <w:rPr>
          <w:rFonts w:ascii="ＭＳ 明朝" w:hAnsi="ＭＳ 明朝"/>
          <w:szCs w:val="24"/>
        </w:rPr>
      </w:pPr>
      <w:r w:rsidRPr="00152B03">
        <w:rPr>
          <w:rFonts w:ascii="ＭＳ 明朝" w:hAnsi="ＭＳ 明朝" w:hint="eastAsia"/>
          <w:szCs w:val="24"/>
        </w:rPr>
        <w:t>ウ　プレゼンテーションに参加できる者は、３名までとする。なお、</w:t>
      </w:r>
      <w:r w:rsidRPr="00152B03">
        <w:rPr>
          <w:rFonts w:ascii="ＭＳ 明朝" w:hAnsi="ＭＳ 明朝" w:hint="eastAsia"/>
        </w:rPr>
        <w:t>本業務遂行の責任者は必ず出席すること</w:t>
      </w:r>
      <w:r w:rsidRPr="00152B03">
        <w:rPr>
          <w:rFonts w:ascii="ＭＳ 明朝" w:hAnsi="ＭＳ 明朝" w:hint="eastAsia"/>
          <w:szCs w:val="24"/>
        </w:rPr>
        <w:t>。</w:t>
      </w:r>
    </w:p>
    <w:p w14:paraId="45238C4B" w14:textId="77777777" w:rsidR="00AE55D7" w:rsidRPr="00152B03" w:rsidRDefault="00AE55D7" w:rsidP="00AE55D7">
      <w:pPr>
        <w:ind w:leftChars="200" w:left="850" w:hangingChars="100" w:hanging="283"/>
        <w:rPr>
          <w:rFonts w:ascii="ＭＳ 明朝" w:hAnsi="ＭＳ 明朝"/>
          <w:szCs w:val="24"/>
        </w:rPr>
      </w:pPr>
      <w:r w:rsidRPr="00152B03">
        <w:rPr>
          <w:rFonts w:ascii="ＭＳ 明朝" w:hAnsi="ＭＳ 明朝" w:hint="eastAsia"/>
          <w:szCs w:val="24"/>
        </w:rPr>
        <w:t xml:space="preserve">エ　</w:t>
      </w:r>
      <w:r w:rsidR="00531228" w:rsidRPr="00152B03">
        <w:rPr>
          <w:rFonts w:ascii="ＭＳ 明朝" w:hAnsi="ＭＳ 明朝" w:hint="eastAsia"/>
        </w:rPr>
        <w:t>プレゼンテーションに必要なディスプレイ又はプロジェクター及びスクリーンは事務局で用意する。なお、参加者側で用意した機材を使用することも可能である。</w:t>
      </w:r>
    </w:p>
    <w:p w14:paraId="7FC9EB70" w14:textId="77777777" w:rsidR="00D265E2" w:rsidRPr="00152B03" w:rsidRDefault="00D265E2" w:rsidP="00D265E2">
      <w:pPr>
        <w:ind w:left="283" w:hangingChars="100" w:hanging="283"/>
        <w:rPr>
          <w:rFonts w:ascii="ＭＳ 明朝" w:hAnsi="ＭＳ 明朝"/>
          <w:szCs w:val="24"/>
        </w:rPr>
      </w:pPr>
      <w:r w:rsidRPr="00152B03">
        <w:rPr>
          <w:rFonts w:ascii="ＭＳ 明朝" w:hAnsi="ＭＳ 明朝" w:hint="eastAsia"/>
          <w:szCs w:val="24"/>
        </w:rPr>
        <w:t xml:space="preserve">　(</w:t>
      </w:r>
      <w:r w:rsidRPr="00152B03">
        <w:rPr>
          <w:rFonts w:ascii="ＭＳ 明朝" w:hAnsi="ＭＳ 明朝"/>
          <w:szCs w:val="24"/>
        </w:rPr>
        <w:t>5</w:t>
      </w:r>
      <w:r w:rsidRPr="00152B03">
        <w:rPr>
          <w:rFonts w:ascii="ＭＳ 明朝" w:hAnsi="ＭＳ 明朝" w:hint="eastAsia"/>
          <w:szCs w:val="24"/>
        </w:rPr>
        <w:t>)</w:t>
      </w:r>
      <w:r w:rsidRPr="00152B03">
        <w:rPr>
          <w:rFonts w:ascii="ＭＳ 明朝" w:hAnsi="ＭＳ 明朝"/>
          <w:szCs w:val="24"/>
        </w:rPr>
        <w:t xml:space="preserve"> </w:t>
      </w:r>
      <w:r w:rsidRPr="00152B03">
        <w:rPr>
          <w:rFonts w:ascii="ＭＳ 明朝" w:hAnsi="ＭＳ 明朝" w:hint="eastAsia"/>
          <w:szCs w:val="24"/>
        </w:rPr>
        <w:t>選定後の手続き</w:t>
      </w:r>
    </w:p>
    <w:p w14:paraId="005A31DC" w14:textId="77777777" w:rsidR="00D265E2" w:rsidRPr="00152B03" w:rsidRDefault="00D265E2" w:rsidP="00F14B55">
      <w:pPr>
        <w:ind w:leftChars="100" w:left="283" w:firstLineChars="100" w:firstLine="283"/>
        <w:rPr>
          <w:rFonts w:ascii="ＭＳ 明朝" w:hAnsi="ＭＳ 明朝"/>
          <w:szCs w:val="24"/>
        </w:rPr>
      </w:pPr>
      <w:r w:rsidRPr="00152B03">
        <w:rPr>
          <w:rFonts w:ascii="ＭＳ 明朝" w:hAnsi="ＭＳ 明朝" w:hint="eastAsia"/>
          <w:szCs w:val="24"/>
        </w:rPr>
        <w:t>選定後、市が最適者として特定した者を業務に係る随意契約の相手方とし、市と最適者との間で業務内容を協議のうえ、契約を締結する。なお、協議が不調のときは、次点者を業務に係る随意契約の相手方と</w:t>
      </w:r>
      <w:r w:rsidR="00681855" w:rsidRPr="00152B03">
        <w:rPr>
          <w:rFonts w:ascii="ＭＳ 明朝" w:hAnsi="ＭＳ 明朝" w:hint="eastAsia"/>
          <w:szCs w:val="24"/>
        </w:rPr>
        <w:t>し、業務内容を協議のうえ、契約を締結</w:t>
      </w:r>
      <w:r w:rsidRPr="00152B03">
        <w:rPr>
          <w:rFonts w:ascii="ＭＳ 明朝" w:hAnsi="ＭＳ 明朝" w:hint="eastAsia"/>
          <w:szCs w:val="24"/>
        </w:rPr>
        <w:t>する。</w:t>
      </w:r>
      <w:r w:rsidR="00681855" w:rsidRPr="00152B03">
        <w:rPr>
          <w:rFonts w:ascii="ＭＳ 明朝" w:hAnsi="ＭＳ 明朝" w:hint="eastAsia"/>
          <w:szCs w:val="24"/>
        </w:rPr>
        <w:t>この場合において、最適者に生じる損害については、市は一切の責を負わない。</w:t>
      </w:r>
    </w:p>
    <w:p w14:paraId="1F37764D" w14:textId="77777777" w:rsidR="00805246" w:rsidRPr="00152B03" w:rsidRDefault="00805246" w:rsidP="00F14B55">
      <w:pPr>
        <w:rPr>
          <w:rFonts w:ascii="ＭＳ 明朝" w:hAnsi="ＭＳ 明朝"/>
          <w:szCs w:val="24"/>
        </w:rPr>
      </w:pPr>
    </w:p>
    <w:p w14:paraId="2DC2365A" w14:textId="77777777" w:rsidR="00A22C01" w:rsidRPr="00152B03" w:rsidRDefault="004721F5" w:rsidP="00E010C9">
      <w:pPr>
        <w:ind w:left="283" w:hangingChars="100" w:hanging="283"/>
        <w:rPr>
          <w:rFonts w:ascii="ＭＳ 明朝" w:hAnsi="ＭＳ 明朝"/>
          <w:szCs w:val="24"/>
        </w:rPr>
      </w:pPr>
      <w:r w:rsidRPr="00152B03">
        <w:rPr>
          <w:rFonts w:ascii="ＭＳ 明朝" w:hAnsi="ＭＳ 明朝" w:hint="eastAsia"/>
          <w:szCs w:val="24"/>
        </w:rPr>
        <w:t>９</w:t>
      </w:r>
      <w:r w:rsidR="00A22C01" w:rsidRPr="00152B03">
        <w:rPr>
          <w:rFonts w:ascii="ＭＳ 明朝" w:hAnsi="ＭＳ 明朝" w:hint="eastAsia"/>
          <w:szCs w:val="24"/>
        </w:rPr>
        <w:t xml:space="preserve">　その他</w:t>
      </w:r>
    </w:p>
    <w:p w14:paraId="0EABDC69" w14:textId="77777777" w:rsidR="00A22C01" w:rsidRPr="00152B03" w:rsidRDefault="007740AB" w:rsidP="00E50BFC">
      <w:pPr>
        <w:ind w:leftChars="100" w:left="566" w:hangingChars="100" w:hanging="283"/>
        <w:rPr>
          <w:rFonts w:ascii="ＭＳ 明朝" w:hAnsi="ＭＳ 明朝"/>
          <w:szCs w:val="24"/>
        </w:rPr>
      </w:pPr>
      <w:r w:rsidRPr="00152B03">
        <w:rPr>
          <w:rFonts w:ascii="ＭＳ 明朝" w:hAnsi="ＭＳ 明朝" w:hint="eastAsia"/>
          <w:szCs w:val="24"/>
        </w:rPr>
        <w:t>(</w:t>
      </w:r>
      <w:r w:rsidR="00831610" w:rsidRPr="00152B03">
        <w:rPr>
          <w:rFonts w:ascii="ＭＳ 明朝" w:hAnsi="ＭＳ 明朝"/>
          <w:szCs w:val="24"/>
        </w:rPr>
        <w:t>1</w:t>
      </w:r>
      <w:r w:rsidRPr="00152B03">
        <w:rPr>
          <w:rFonts w:ascii="ＭＳ 明朝" w:hAnsi="ＭＳ 明朝" w:hint="eastAsia"/>
          <w:szCs w:val="24"/>
        </w:rPr>
        <w:t>)</w:t>
      </w:r>
      <w:r w:rsidR="00D265E2" w:rsidRPr="00152B03">
        <w:rPr>
          <w:rFonts w:ascii="ＭＳ 明朝" w:hAnsi="ＭＳ 明朝" w:hint="eastAsia"/>
          <w:szCs w:val="24"/>
        </w:rPr>
        <w:t xml:space="preserve"> </w:t>
      </w:r>
      <w:r w:rsidR="00A22C01" w:rsidRPr="00152B03">
        <w:rPr>
          <w:rFonts w:ascii="ＭＳ 明朝" w:hAnsi="ＭＳ 明朝" w:hint="eastAsia"/>
          <w:szCs w:val="24"/>
        </w:rPr>
        <w:t>提出書類は、本プロポーザルの手続及びこれに係る事務処理に必要な範囲内で使用する。また、提出書類は、小牧市情報公開条例（平成</w:t>
      </w:r>
      <w:r w:rsidR="008D1036" w:rsidRPr="00152B03">
        <w:rPr>
          <w:rFonts w:ascii="ＭＳ 明朝" w:hAnsi="ＭＳ 明朝" w:hint="eastAsia"/>
          <w:szCs w:val="24"/>
        </w:rPr>
        <w:t>1</w:t>
      </w:r>
      <w:r w:rsidR="008D1036" w:rsidRPr="00152B03">
        <w:rPr>
          <w:rFonts w:ascii="ＭＳ 明朝" w:hAnsi="ＭＳ 明朝"/>
          <w:szCs w:val="24"/>
        </w:rPr>
        <w:t>2</w:t>
      </w:r>
      <w:r w:rsidR="00DE53DA" w:rsidRPr="00152B03">
        <w:rPr>
          <w:rFonts w:ascii="ＭＳ 明朝" w:hAnsi="ＭＳ 明朝" w:hint="eastAsia"/>
          <w:szCs w:val="24"/>
        </w:rPr>
        <w:t>年</w:t>
      </w:r>
      <w:r w:rsidR="00A22C01" w:rsidRPr="00152B03">
        <w:rPr>
          <w:rFonts w:ascii="ＭＳ 明朝" w:hAnsi="ＭＳ 明朝" w:hint="eastAsia"/>
          <w:szCs w:val="24"/>
        </w:rPr>
        <w:t>小牧市条例</w:t>
      </w:r>
      <w:r w:rsidR="00DE53DA" w:rsidRPr="00152B03">
        <w:rPr>
          <w:rFonts w:ascii="ＭＳ 明朝" w:hAnsi="ＭＳ 明朝" w:hint="eastAsia"/>
          <w:szCs w:val="24"/>
        </w:rPr>
        <w:t>第</w:t>
      </w:r>
      <w:r w:rsidR="008D1036" w:rsidRPr="00152B03">
        <w:rPr>
          <w:rFonts w:ascii="ＭＳ 明朝" w:hAnsi="ＭＳ 明朝" w:hint="eastAsia"/>
          <w:szCs w:val="24"/>
        </w:rPr>
        <w:t>3</w:t>
      </w:r>
      <w:r w:rsidR="008D1036" w:rsidRPr="00152B03">
        <w:rPr>
          <w:rFonts w:ascii="ＭＳ 明朝" w:hAnsi="ＭＳ 明朝"/>
          <w:szCs w:val="24"/>
        </w:rPr>
        <w:t>9</w:t>
      </w:r>
      <w:r w:rsidR="00DE53DA" w:rsidRPr="00152B03">
        <w:rPr>
          <w:rFonts w:ascii="ＭＳ 明朝" w:hAnsi="ＭＳ 明朝" w:hint="eastAsia"/>
          <w:szCs w:val="24"/>
        </w:rPr>
        <w:t>号</w:t>
      </w:r>
      <w:r w:rsidR="00A22C01" w:rsidRPr="00152B03">
        <w:rPr>
          <w:rFonts w:ascii="ＭＳ 明朝" w:hAnsi="ＭＳ 明朝" w:hint="eastAsia"/>
          <w:szCs w:val="24"/>
        </w:rPr>
        <w:t>）に</w:t>
      </w:r>
      <w:r w:rsidR="00DE53DA" w:rsidRPr="00152B03">
        <w:rPr>
          <w:rFonts w:ascii="ＭＳ 明朝" w:hAnsi="ＭＳ 明朝" w:hint="eastAsia"/>
          <w:szCs w:val="24"/>
        </w:rPr>
        <w:t>規定する</w:t>
      </w:r>
      <w:r w:rsidR="00A22C01" w:rsidRPr="00152B03">
        <w:rPr>
          <w:rFonts w:ascii="ＭＳ 明朝" w:hAnsi="ＭＳ 明朝" w:hint="eastAsia"/>
          <w:szCs w:val="24"/>
        </w:rPr>
        <w:t>開示</w:t>
      </w:r>
      <w:r w:rsidR="00DE53DA" w:rsidRPr="00152B03">
        <w:rPr>
          <w:rFonts w:ascii="ＭＳ 明朝" w:hAnsi="ＭＳ 明朝" w:hint="eastAsia"/>
          <w:szCs w:val="24"/>
        </w:rPr>
        <w:t>請求の対象となる</w:t>
      </w:r>
      <w:r w:rsidR="00A22C01" w:rsidRPr="00152B03">
        <w:rPr>
          <w:rFonts w:ascii="ＭＳ 明朝" w:hAnsi="ＭＳ 明朝" w:hint="eastAsia"/>
          <w:szCs w:val="24"/>
        </w:rPr>
        <w:t>。</w:t>
      </w:r>
    </w:p>
    <w:p w14:paraId="72336715" w14:textId="77777777" w:rsidR="00583FA6" w:rsidRPr="00152B03" w:rsidRDefault="007740AB" w:rsidP="00E010C9">
      <w:pPr>
        <w:ind w:leftChars="100" w:left="566" w:hangingChars="100" w:hanging="283"/>
        <w:rPr>
          <w:rFonts w:ascii="ＭＳ 明朝" w:hAnsi="ＭＳ 明朝"/>
          <w:szCs w:val="24"/>
        </w:rPr>
      </w:pPr>
      <w:r w:rsidRPr="00152B03">
        <w:rPr>
          <w:rFonts w:ascii="ＭＳ 明朝" w:hAnsi="ＭＳ 明朝" w:hint="eastAsia"/>
          <w:szCs w:val="24"/>
        </w:rPr>
        <w:t>(</w:t>
      </w:r>
      <w:r w:rsidR="00831610" w:rsidRPr="00152B03">
        <w:rPr>
          <w:rFonts w:ascii="ＭＳ 明朝" w:hAnsi="ＭＳ 明朝"/>
          <w:szCs w:val="24"/>
        </w:rPr>
        <w:t>2</w:t>
      </w:r>
      <w:r w:rsidRPr="00152B03">
        <w:rPr>
          <w:rFonts w:ascii="ＭＳ 明朝" w:hAnsi="ＭＳ 明朝" w:hint="eastAsia"/>
          <w:szCs w:val="24"/>
        </w:rPr>
        <w:t xml:space="preserve">) </w:t>
      </w:r>
      <w:r w:rsidR="00ED3F78" w:rsidRPr="00152B03">
        <w:rPr>
          <w:rFonts w:ascii="ＭＳ 明朝" w:hAnsi="ＭＳ 明朝" w:hint="eastAsia"/>
          <w:szCs w:val="24"/>
        </w:rPr>
        <w:t>本プロポーザル</w:t>
      </w:r>
      <w:r w:rsidR="00583FA6" w:rsidRPr="00152B03">
        <w:rPr>
          <w:rFonts w:ascii="ＭＳ 明朝" w:hAnsi="ＭＳ 明朝" w:hint="eastAsia"/>
          <w:szCs w:val="24"/>
        </w:rPr>
        <w:t>に関する経費は、全て</w:t>
      </w:r>
      <w:r w:rsidR="00E010C9" w:rsidRPr="00152B03">
        <w:rPr>
          <w:rFonts w:ascii="ＭＳ 明朝" w:hAnsi="ＭＳ 明朝" w:hint="eastAsia"/>
          <w:szCs w:val="24"/>
        </w:rPr>
        <w:t>提出者</w:t>
      </w:r>
      <w:r w:rsidR="00583FA6" w:rsidRPr="00152B03">
        <w:rPr>
          <w:rFonts w:ascii="ＭＳ 明朝" w:hAnsi="ＭＳ 明朝" w:hint="eastAsia"/>
          <w:szCs w:val="24"/>
        </w:rPr>
        <w:t>の負担と</w:t>
      </w:r>
      <w:r w:rsidR="00E02250" w:rsidRPr="00152B03">
        <w:rPr>
          <w:rFonts w:ascii="ＭＳ 明朝" w:hAnsi="ＭＳ 明朝" w:hint="eastAsia"/>
          <w:szCs w:val="24"/>
        </w:rPr>
        <w:t>し、参加報酬（報償費）等は支払わない。</w:t>
      </w:r>
    </w:p>
    <w:p w14:paraId="390680A6" w14:textId="77777777" w:rsidR="0060260D" w:rsidRPr="00152B03" w:rsidRDefault="007740AB" w:rsidP="00E010C9">
      <w:pPr>
        <w:ind w:leftChars="100" w:left="566" w:hangingChars="100" w:hanging="283"/>
        <w:rPr>
          <w:rFonts w:ascii="ＭＳ 明朝" w:hAnsi="ＭＳ 明朝"/>
          <w:szCs w:val="24"/>
        </w:rPr>
      </w:pPr>
      <w:r w:rsidRPr="00152B03">
        <w:rPr>
          <w:rFonts w:ascii="ＭＳ 明朝" w:hAnsi="ＭＳ 明朝" w:hint="eastAsia"/>
          <w:szCs w:val="24"/>
        </w:rPr>
        <w:t>(</w:t>
      </w:r>
      <w:r w:rsidR="00831610" w:rsidRPr="00152B03">
        <w:rPr>
          <w:rFonts w:ascii="ＭＳ 明朝" w:hAnsi="ＭＳ 明朝"/>
          <w:szCs w:val="24"/>
        </w:rPr>
        <w:t>3</w:t>
      </w:r>
      <w:r w:rsidRPr="00152B03">
        <w:rPr>
          <w:rFonts w:ascii="ＭＳ 明朝" w:hAnsi="ＭＳ 明朝" w:hint="eastAsia"/>
          <w:szCs w:val="24"/>
        </w:rPr>
        <w:t xml:space="preserve">) </w:t>
      </w:r>
      <w:r w:rsidR="00F5715F" w:rsidRPr="00152B03">
        <w:rPr>
          <w:rFonts w:ascii="ＭＳ 明朝" w:hAnsi="ＭＳ 明朝" w:hint="eastAsia"/>
          <w:szCs w:val="24"/>
        </w:rPr>
        <w:t>提出書類</w:t>
      </w:r>
      <w:r w:rsidR="0060260D" w:rsidRPr="00152B03">
        <w:rPr>
          <w:rFonts w:ascii="ＭＳ 明朝" w:hAnsi="ＭＳ 明朝" w:hint="eastAsia"/>
          <w:szCs w:val="24"/>
        </w:rPr>
        <w:t>の修正又は変更は認めない。</w:t>
      </w:r>
    </w:p>
    <w:p w14:paraId="4982290F" w14:textId="77777777" w:rsidR="00B31ABC" w:rsidRPr="00152B03" w:rsidRDefault="00B31ABC" w:rsidP="00B31ABC">
      <w:pPr>
        <w:ind w:leftChars="100" w:left="566" w:hangingChars="100" w:hanging="283"/>
        <w:rPr>
          <w:rFonts w:ascii="ＭＳ 明朝" w:hAnsi="ＭＳ 明朝"/>
          <w:szCs w:val="24"/>
        </w:rPr>
      </w:pPr>
      <w:r w:rsidRPr="00152B03">
        <w:rPr>
          <w:rFonts w:ascii="ＭＳ 明朝" w:hAnsi="ＭＳ 明朝" w:hint="eastAsia"/>
          <w:szCs w:val="24"/>
        </w:rPr>
        <w:t>(</w:t>
      </w:r>
      <w:r w:rsidR="00831610" w:rsidRPr="00152B03">
        <w:rPr>
          <w:rFonts w:ascii="ＭＳ 明朝" w:hAnsi="ＭＳ 明朝"/>
          <w:szCs w:val="24"/>
        </w:rPr>
        <w:t>4</w:t>
      </w:r>
      <w:r w:rsidRPr="00152B03">
        <w:rPr>
          <w:rFonts w:ascii="ＭＳ 明朝" w:hAnsi="ＭＳ 明朝" w:hint="eastAsia"/>
          <w:szCs w:val="24"/>
        </w:rPr>
        <w:t>) 提出者が本要領の参加資格及び参加条件に該当しない場合、当該提出者を失格とする。</w:t>
      </w:r>
    </w:p>
    <w:p w14:paraId="216E0C9A" w14:textId="77777777" w:rsidR="0060260D" w:rsidRPr="00152B03" w:rsidRDefault="00B31ABC" w:rsidP="00E010C9">
      <w:pPr>
        <w:ind w:leftChars="100" w:left="566" w:hangingChars="100" w:hanging="283"/>
        <w:rPr>
          <w:rFonts w:ascii="ＭＳ 明朝" w:hAnsi="ＭＳ 明朝"/>
          <w:szCs w:val="24"/>
        </w:rPr>
      </w:pPr>
      <w:r w:rsidRPr="00152B03">
        <w:rPr>
          <w:rFonts w:ascii="ＭＳ 明朝" w:hAnsi="ＭＳ 明朝" w:hint="eastAsia"/>
          <w:szCs w:val="24"/>
        </w:rPr>
        <w:t>(</w:t>
      </w:r>
      <w:r w:rsidR="00831610" w:rsidRPr="00152B03">
        <w:rPr>
          <w:rFonts w:ascii="ＭＳ 明朝" w:hAnsi="ＭＳ 明朝"/>
          <w:szCs w:val="24"/>
        </w:rPr>
        <w:t>5</w:t>
      </w:r>
      <w:r w:rsidR="007740AB" w:rsidRPr="00152B03">
        <w:rPr>
          <w:rFonts w:ascii="ＭＳ 明朝" w:hAnsi="ＭＳ 明朝" w:hint="eastAsia"/>
          <w:szCs w:val="24"/>
        </w:rPr>
        <w:t xml:space="preserve">) </w:t>
      </w:r>
      <w:r w:rsidR="00ED3F78" w:rsidRPr="00152B03">
        <w:rPr>
          <w:rFonts w:ascii="ＭＳ 明朝" w:hAnsi="ＭＳ 明朝" w:hint="eastAsia"/>
          <w:szCs w:val="24"/>
        </w:rPr>
        <w:t>提出書類</w:t>
      </w:r>
      <w:r w:rsidR="0060260D" w:rsidRPr="00152B03">
        <w:rPr>
          <w:rFonts w:ascii="ＭＳ 明朝" w:hAnsi="ＭＳ 明朝" w:hint="eastAsia"/>
          <w:szCs w:val="24"/>
        </w:rPr>
        <w:t>に虚偽</w:t>
      </w:r>
      <w:r w:rsidR="00ED3F78" w:rsidRPr="00152B03">
        <w:rPr>
          <w:rFonts w:ascii="ＭＳ 明朝" w:hAnsi="ＭＳ 明朝" w:hint="eastAsia"/>
          <w:szCs w:val="24"/>
        </w:rPr>
        <w:t>の記載</w:t>
      </w:r>
      <w:r w:rsidR="0060260D" w:rsidRPr="00152B03">
        <w:rPr>
          <w:rFonts w:ascii="ＭＳ 明朝" w:hAnsi="ＭＳ 明朝" w:hint="eastAsia"/>
          <w:szCs w:val="24"/>
        </w:rPr>
        <w:t>があ</w:t>
      </w:r>
      <w:r w:rsidR="00ED3F78" w:rsidRPr="00152B03">
        <w:rPr>
          <w:rFonts w:ascii="ＭＳ 明朝" w:hAnsi="ＭＳ 明朝" w:hint="eastAsia"/>
          <w:szCs w:val="24"/>
        </w:rPr>
        <w:t>る</w:t>
      </w:r>
      <w:r w:rsidR="0060260D" w:rsidRPr="00152B03">
        <w:rPr>
          <w:rFonts w:ascii="ＭＳ 明朝" w:hAnsi="ＭＳ 明朝" w:hint="eastAsia"/>
          <w:szCs w:val="24"/>
        </w:rPr>
        <w:t>場合</w:t>
      </w:r>
      <w:r w:rsidR="00ED3F78" w:rsidRPr="00152B03">
        <w:rPr>
          <w:rFonts w:ascii="ＭＳ 明朝" w:hAnsi="ＭＳ 明朝" w:hint="eastAsia"/>
          <w:szCs w:val="24"/>
        </w:rPr>
        <w:t>、当該提出者を失格</w:t>
      </w:r>
      <w:r w:rsidR="0060260D" w:rsidRPr="00152B03">
        <w:rPr>
          <w:rFonts w:ascii="ＭＳ 明朝" w:hAnsi="ＭＳ 明朝" w:hint="eastAsia"/>
          <w:szCs w:val="24"/>
        </w:rPr>
        <w:t>とする。</w:t>
      </w:r>
    </w:p>
    <w:p w14:paraId="15E635DB" w14:textId="77777777" w:rsidR="0060260D" w:rsidRPr="00152B03" w:rsidRDefault="00B31ABC" w:rsidP="00E010C9">
      <w:pPr>
        <w:ind w:leftChars="100" w:left="566" w:hangingChars="100" w:hanging="283"/>
        <w:rPr>
          <w:rFonts w:ascii="ＭＳ 明朝" w:hAnsi="ＭＳ 明朝"/>
          <w:szCs w:val="24"/>
        </w:rPr>
      </w:pPr>
      <w:r w:rsidRPr="00152B03">
        <w:rPr>
          <w:rFonts w:ascii="ＭＳ 明朝" w:hAnsi="ＭＳ 明朝" w:hint="eastAsia"/>
          <w:szCs w:val="24"/>
        </w:rPr>
        <w:t>(</w:t>
      </w:r>
      <w:r w:rsidR="00831610" w:rsidRPr="00152B03">
        <w:rPr>
          <w:rFonts w:ascii="ＭＳ 明朝" w:hAnsi="ＭＳ 明朝"/>
          <w:szCs w:val="24"/>
        </w:rPr>
        <w:t>6</w:t>
      </w:r>
      <w:r w:rsidR="007740AB" w:rsidRPr="00152B03">
        <w:rPr>
          <w:rFonts w:ascii="ＭＳ 明朝" w:hAnsi="ＭＳ 明朝" w:hint="eastAsia"/>
          <w:szCs w:val="24"/>
        </w:rPr>
        <w:t xml:space="preserve">) </w:t>
      </w:r>
      <w:r w:rsidR="00ED3F78" w:rsidRPr="00152B03">
        <w:rPr>
          <w:rFonts w:ascii="ＭＳ 明朝" w:hAnsi="ＭＳ 明朝" w:hint="eastAsia"/>
          <w:szCs w:val="24"/>
        </w:rPr>
        <w:t>提出書類</w:t>
      </w:r>
      <w:r w:rsidR="0060260D" w:rsidRPr="00152B03">
        <w:rPr>
          <w:rFonts w:ascii="ＭＳ 明朝" w:hAnsi="ＭＳ 明朝" w:hint="eastAsia"/>
          <w:szCs w:val="24"/>
        </w:rPr>
        <w:t>について、必要に応じて、</w:t>
      </w:r>
      <w:r w:rsidR="00E010C9" w:rsidRPr="00152B03">
        <w:rPr>
          <w:rFonts w:ascii="ＭＳ 明朝" w:hAnsi="ＭＳ 明朝" w:hint="eastAsia"/>
          <w:szCs w:val="24"/>
        </w:rPr>
        <w:t>事務局</w:t>
      </w:r>
      <w:r w:rsidR="0060260D" w:rsidRPr="00152B03">
        <w:rPr>
          <w:rFonts w:ascii="ＭＳ 明朝" w:hAnsi="ＭＳ 明朝" w:hint="eastAsia"/>
          <w:szCs w:val="24"/>
        </w:rPr>
        <w:t>から疑義照会等を行うことがある。</w:t>
      </w:r>
    </w:p>
    <w:p w14:paraId="3BACD818" w14:textId="77777777" w:rsidR="00AB4931" w:rsidRPr="00152B03" w:rsidRDefault="00B31ABC" w:rsidP="00E010C9">
      <w:pPr>
        <w:ind w:leftChars="100" w:left="566" w:hangingChars="100" w:hanging="283"/>
        <w:rPr>
          <w:rFonts w:ascii="ＭＳ 明朝" w:hAnsi="ＭＳ 明朝"/>
          <w:szCs w:val="24"/>
        </w:rPr>
      </w:pPr>
      <w:r w:rsidRPr="00152B03">
        <w:rPr>
          <w:rFonts w:ascii="ＭＳ 明朝" w:hAnsi="ＭＳ 明朝" w:hint="eastAsia"/>
          <w:szCs w:val="24"/>
        </w:rPr>
        <w:t>(</w:t>
      </w:r>
      <w:r w:rsidR="00831610" w:rsidRPr="00152B03">
        <w:rPr>
          <w:rFonts w:ascii="ＭＳ 明朝" w:hAnsi="ＭＳ 明朝"/>
          <w:szCs w:val="24"/>
        </w:rPr>
        <w:t>7</w:t>
      </w:r>
      <w:r w:rsidR="007740AB" w:rsidRPr="00152B03">
        <w:rPr>
          <w:rFonts w:ascii="ＭＳ 明朝" w:hAnsi="ＭＳ 明朝" w:hint="eastAsia"/>
          <w:szCs w:val="24"/>
        </w:rPr>
        <w:t xml:space="preserve">) </w:t>
      </w:r>
      <w:r w:rsidR="00AB4931" w:rsidRPr="00152B03">
        <w:rPr>
          <w:rFonts w:ascii="ＭＳ 明朝" w:hAnsi="ＭＳ 明朝" w:hint="eastAsia"/>
          <w:szCs w:val="24"/>
        </w:rPr>
        <w:t>審査の経緯及びその内容</w:t>
      </w:r>
      <w:r w:rsidR="00BC0356" w:rsidRPr="00152B03">
        <w:rPr>
          <w:rFonts w:ascii="ＭＳ 明朝" w:hAnsi="ＭＳ 明朝" w:hint="eastAsia"/>
          <w:szCs w:val="24"/>
        </w:rPr>
        <w:t>は、審査結果として公表する部分を除き非公開とし、これに関する問合せにも</w:t>
      </w:r>
      <w:r w:rsidR="00AB4931" w:rsidRPr="00152B03">
        <w:rPr>
          <w:rFonts w:ascii="ＭＳ 明朝" w:hAnsi="ＭＳ 明朝" w:hint="eastAsia"/>
          <w:szCs w:val="24"/>
        </w:rPr>
        <w:t>応じない。</w:t>
      </w:r>
      <w:r w:rsidR="00BC0356" w:rsidRPr="00152B03">
        <w:rPr>
          <w:rFonts w:ascii="ＭＳ 明朝" w:hAnsi="ＭＳ 明朝" w:hint="eastAsia"/>
          <w:szCs w:val="24"/>
        </w:rPr>
        <w:t>また、</w:t>
      </w:r>
      <w:r w:rsidR="00AB4931" w:rsidRPr="00152B03">
        <w:rPr>
          <w:rFonts w:ascii="ＭＳ 明朝" w:hAnsi="ＭＳ 明朝" w:hint="eastAsia"/>
          <w:szCs w:val="24"/>
        </w:rPr>
        <w:t>審査結果についての異議は受け付けない。</w:t>
      </w:r>
    </w:p>
    <w:p w14:paraId="70EAD9C5" w14:textId="77777777" w:rsidR="00F05735" w:rsidRPr="00152B03" w:rsidRDefault="00B31ABC" w:rsidP="00F05735">
      <w:pPr>
        <w:ind w:leftChars="100" w:left="566" w:hangingChars="100" w:hanging="283"/>
        <w:rPr>
          <w:rFonts w:ascii="ＭＳ 明朝" w:hAnsi="ＭＳ 明朝"/>
          <w:szCs w:val="24"/>
        </w:rPr>
      </w:pPr>
      <w:r w:rsidRPr="00152B03">
        <w:rPr>
          <w:rFonts w:ascii="ＭＳ 明朝" w:hAnsi="ＭＳ 明朝" w:hint="eastAsia"/>
          <w:szCs w:val="24"/>
        </w:rPr>
        <w:t>(</w:t>
      </w:r>
      <w:r w:rsidR="00831610" w:rsidRPr="00152B03">
        <w:rPr>
          <w:rFonts w:ascii="ＭＳ 明朝" w:hAnsi="ＭＳ 明朝"/>
          <w:szCs w:val="24"/>
        </w:rPr>
        <w:t>8</w:t>
      </w:r>
      <w:r w:rsidR="007740AB" w:rsidRPr="00152B03">
        <w:rPr>
          <w:rFonts w:ascii="ＭＳ 明朝" w:hAnsi="ＭＳ 明朝" w:hint="eastAsia"/>
          <w:szCs w:val="24"/>
        </w:rPr>
        <w:t xml:space="preserve">) </w:t>
      </w:r>
      <w:r w:rsidR="00AB4931" w:rsidRPr="00152B03">
        <w:rPr>
          <w:rFonts w:ascii="ＭＳ 明朝" w:hAnsi="ＭＳ 明朝" w:hint="eastAsia"/>
          <w:szCs w:val="24"/>
        </w:rPr>
        <w:t>契約締結</w:t>
      </w:r>
      <w:r w:rsidR="00831610" w:rsidRPr="00152B03">
        <w:rPr>
          <w:rFonts w:ascii="ＭＳ 明朝" w:hAnsi="ＭＳ 明朝" w:hint="eastAsia"/>
          <w:szCs w:val="24"/>
        </w:rPr>
        <w:t>の日までの期間において</w:t>
      </w:r>
      <w:r w:rsidR="00AB4931" w:rsidRPr="00152B03">
        <w:rPr>
          <w:rFonts w:ascii="ＭＳ 明朝" w:hAnsi="ＭＳ 明朝" w:hint="eastAsia"/>
          <w:szCs w:val="24"/>
        </w:rPr>
        <w:t>、</w:t>
      </w:r>
      <w:r w:rsidR="00ED3F78" w:rsidRPr="00152B03">
        <w:rPr>
          <w:rFonts w:ascii="ＭＳ 明朝" w:hAnsi="ＭＳ 明朝" w:hint="eastAsia"/>
          <w:szCs w:val="24"/>
        </w:rPr>
        <w:t>受注者</w:t>
      </w:r>
      <w:r w:rsidR="00AB4931" w:rsidRPr="00152B03">
        <w:rPr>
          <w:rFonts w:ascii="ＭＳ 明朝" w:hAnsi="ＭＳ 明朝" w:hint="eastAsia"/>
          <w:szCs w:val="24"/>
        </w:rPr>
        <w:t>に本提案に関して不正又は虚偽記載等と認められる行為が判明した場合は、契約を</w:t>
      </w:r>
      <w:r w:rsidR="00831610" w:rsidRPr="00152B03">
        <w:rPr>
          <w:rFonts w:ascii="ＭＳ 明朝" w:hAnsi="ＭＳ 明朝" w:hint="eastAsia"/>
          <w:szCs w:val="24"/>
        </w:rPr>
        <w:t>締結しない</w:t>
      </w:r>
      <w:r w:rsidR="00AB4931" w:rsidRPr="00152B03">
        <w:rPr>
          <w:rFonts w:ascii="ＭＳ 明朝" w:hAnsi="ＭＳ 明朝" w:hint="eastAsia"/>
          <w:szCs w:val="24"/>
        </w:rPr>
        <w:t>ものとする。</w:t>
      </w:r>
      <w:r w:rsidR="00063450" w:rsidRPr="00152B03">
        <w:rPr>
          <w:rFonts w:ascii="ＭＳ 明朝" w:hAnsi="ＭＳ 明朝" w:hint="eastAsia"/>
          <w:szCs w:val="24"/>
        </w:rPr>
        <w:t>なお、この場合、市</w:t>
      </w:r>
      <w:r w:rsidR="00F05735" w:rsidRPr="00152B03">
        <w:rPr>
          <w:rFonts w:ascii="ＭＳ 明朝" w:hAnsi="ＭＳ 明朝" w:hint="eastAsia"/>
          <w:szCs w:val="24"/>
        </w:rPr>
        <w:t>は一切の損害賠償の責を負わない。</w:t>
      </w:r>
    </w:p>
    <w:p w14:paraId="7CB15E96" w14:textId="77777777" w:rsidR="00AB4931" w:rsidRPr="00152B03" w:rsidRDefault="00B31ABC" w:rsidP="005A110A">
      <w:pPr>
        <w:ind w:leftChars="100" w:left="566" w:hangingChars="100" w:hanging="283"/>
        <w:rPr>
          <w:rFonts w:ascii="ＭＳ 明朝" w:hAnsi="ＭＳ 明朝"/>
          <w:szCs w:val="24"/>
        </w:rPr>
      </w:pPr>
      <w:r w:rsidRPr="00152B03">
        <w:rPr>
          <w:rFonts w:ascii="ＭＳ 明朝" w:hAnsi="ＭＳ 明朝" w:hint="eastAsia"/>
          <w:szCs w:val="24"/>
        </w:rPr>
        <w:t>(</w:t>
      </w:r>
      <w:r w:rsidR="00831610" w:rsidRPr="00152B03">
        <w:rPr>
          <w:rFonts w:ascii="ＭＳ 明朝" w:hAnsi="ＭＳ 明朝"/>
          <w:szCs w:val="24"/>
        </w:rPr>
        <w:t>9</w:t>
      </w:r>
      <w:r w:rsidR="00B60713" w:rsidRPr="00152B03">
        <w:rPr>
          <w:rFonts w:ascii="ＭＳ 明朝" w:hAnsi="ＭＳ 明朝" w:hint="eastAsia"/>
          <w:szCs w:val="24"/>
        </w:rPr>
        <w:t xml:space="preserve">) </w:t>
      </w:r>
      <w:r w:rsidR="005A110A" w:rsidRPr="00152B03">
        <w:rPr>
          <w:rFonts w:ascii="ＭＳ 明朝" w:hAnsi="ＭＳ 明朝" w:hint="eastAsia"/>
          <w:szCs w:val="24"/>
        </w:rPr>
        <w:t>小牧</w:t>
      </w:r>
      <w:r w:rsidR="00AB4931" w:rsidRPr="00152B03">
        <w:rPr>
          <w:rFonts w:ascii="ＭＳ 明朝" w:hAnsi="ＭＳ 明朝" w:hint="eastAsia"/>
          <w:szCs w:val="24"/>
        </w:rPr>
        <w:t>市政の動向</w:t>
      </w:r>
      <w:r w:rsidR="00E84F84" w:rsidRPr="00152B03">
        <w:rPr>
          <w:rFonts w:ascii="ＭＳ 明朝" w:hAnsi="ＭＳ 明朝" w:hint="eastAsia"/>
          <w:szCs w:val="24"/>
        </w:rPr>
        <w:t>及び規程等は、小牧市ホームページからダウンロードすること。</w:t>
      </w:r>
    </w:p>
    <w:p w14:paraId="3B86A2CB" w14:textId="77777777" w:rsidR="00E84F84" w:rsidRPr="00152B03" w:rsidRDefault="00B31ABC" w:rsidP="005A110A">
      <w:pPr>
        <w:ind w:leftChars="100" w:left="566" w:hangingChars="100" w:hanging="283"/>
        <w:rPr>
          <w:rFonts w:ascii="ＭＳ 明朝" w:hAnsi="ＭＳ 明朝"/>
          <w:szCs w:val="24"/>
        </w:rPr>
      </w:pPr>
      <w:r w:rsidRPr="00152B03">
        <w:rPr>
          <w:rFonts w:ascii="ＭＳ 明朝" w:hAnsi="ＭＳ 明朝" w:hint="eastAsia"/>
          <w:szCs w:val="24"/>
        </w:rPr>
        <w:t>(</w:t>
      </w:r>
      <w:r w:rsidR="00831610" w:rsidRPr="00152B03">
        <w:rPr>
          <w:rFonts w:ascii="ＭＳ 明朝" w:hAnsi="ＭＳ 明朝"/>
          <w:szCs w:val="24"/>
        </w:rPr>
        <w:t>10</w:t>
      </w:r>
      <w:r w:rsidR="00B60713" w:rsidRPr="00152B03">
        <w:rPr>
          <w:rFonts w:ascii="ＭＳ 明朝" w:hAnsi="ＭＳ 明朝" w:hint="eastAsia"/>
          <w:szCs w:val="24"/>
        </w:rPr>
        <w:t xml:space="preserve">) </w:t>
      </w:r>
      <w:r w:rsidR="00E84F84" w:rsidRPr="00152B03">
        <w:rPr>
          <w:rFonts w:ascii="ＭＳ 明朝" w:hAnsi="ＭＳ 明朝" w:hint="eastAsia"/>
          <w:szCs w:val="24"/>
        </w:rPr>
        <w:t>スケジュール変更がある場合には、その都度、</w:t>
      </w:r>
      <w:r w:rsidR="005A110A" w:rsidRPr="00152B03">
        <w:rPr>
          <w:rFonts w:ascii="ＭＳ 明朝" w:hAnsi="ＭＳ 明朝" w:hint="eastAsia"/>
          <w:szCs w:val="24"/>
        </w:rPr>
        <w:t>提出者</w:t>
      </w:r>
      <w:r w:rsidR="00E84F84" w:rsidRPr="00152B03">
        <w:rPr>
          <w:rFonts w:ascii="ＭＳ 明朝" w:hAnsi="ＭＳ 明朝" w:hint="eastAsia"/>
          <w:szCs w:val="24"/>
        </w:rPr>
        <w:t>に通知する。</w:t>
      </w:r>
    </w:p>
    <w:p w14:paraId="37201ACA" w14:textId="77777777" w:rsidR="00F30578" w:rsidRPr="00152B03" w:rsidRDefault="00B31ABC" w:rsidP="00F30578">
      <w:pPr>
        <w:ind w:leftChars="100" w:left="566" w:hangingChars="100" w:hanging="283"/>
        <w:rPr>
          <w:rFonts w:ascii="ＭＳ 明朝" w:hAnsi="ＭＳ 明朝"/>
          <w:szCs w:val="24"/>
        </w:rPr>
      </w:pPr>
      <w:r w:rsidRPr="00152B03">
        <w:rPr>
          <w:rFonts w:ascii="ＭＳ 明朝" w:hAnsi="ＭＳ 明朝" w:hint="eastAsia"/>
          <w:szCs w:val="24"/>
        </w:rPr>
        <w:t>(</w:t>
      </w:r>
      <w:r w:rsidR="00831610" w:rsidRPr="00152B03">
        <w:rPr>
          <w:rFonts w:ascii="ＭＳ 明朝" w:hAnsi="ＭＳ 明朝"/>
          <w:szCs w:val="24"/>
        </w:rPr>
        <w:t>11</w:t>
      </w:r>
      <w:r w:rsidR="00F30578" w:rsidRPr="00152B03">
        <w:rPr>
          <w:rFonts w:ascii="ＭＳ 明朝" w:hAnsi="ＭＳ 明朝" w:hint="eastAsia"/>
          <w:szCs w:val="24"/>
        </w:rPr>
        <w:t>) 業務の選定及び契約に係る手続きは、本要領及び</w:t>
      </w:r>
      <w:r w:rsidR="00F30578" w:rsidRPr="00152B03">
        <w:rPr>
          <w:rFonts w:hAnsi="ＭＳ 明朝" w:hint="eastAsia"/>
        </w:rPr>
        <w:t>実施要綱に記載した事項のほかは、</w:t>
      </w:r>
      <w:r w:rsidR="00F30578" w:rsidRPr="00152B03">
        <w:rPr>
          <w:rFonts w:ascii="ＭＳ 明朝" w:hAnsi="ＭＳ 明朝" w:hint="eastAsia"/>
          <w:szCs w:val="24"/>
        </w:rPr>
        <w:t>小牧市契約規則を準用する。</w:t>
      </w:r>
    </w:p>
    <w:p w14:paraId="65B09770" w14:textId="77777777" w:rsidR="00805246" w:rsidRPr="00152B03" w:rsidRDefault="00805246" w:rsidP="00F30578">
      <w:pPr>
        <w:ind w:leftChars="100" w:left="566" w:hangingChars="100" w:hanging="283"/>
        <w:rPr>
          <w:rFonts w:ascii="ＭＳ 明朝" w:hAnsi="ＭＳ 明朝"/>
          <w:szCs w:val="24"/>
        </w:rPr>
      </w:pPr>
    </w:p>
    <w:p w14:paraId="42AE9EA5" w14:textId="77777777" w:rsidR="00E84F84" w:rsidRPr="00152B03" w:rsidRDefault="00D75FB1" w:rsidP="005A110A">
      <w:pPr>
        <w:ind w:left="283" w:hangingChars="100" w:hanging="283"/>
        <w:rPr>
          <w:rFonts w:ascii="ＭＳ 明朝" w:hAnsi="ＭＳ 明朝"/>
          <w:szCs w:val="24"/>
        </w:rPr>
      </w:pPr>
      <w:r>
        <w:rPr>
          <w:rFonts w:ascii="ＭＳ 明朝" w:hAnsi="ＭＳ 明朝" w:hint="eastAsia"/>
          <w:szCs w:val="24"/>
        </w:rPr>
        <w:t>1</w:t>
      </w:r>
      <w:r>
        <w:rPr>
          <w:rFonts w:ascii="ＭＳ 明朝" w:hAnsi="ＭＳ 明朝"/>
          <w:szCs w:val="24"/>
        </w:rPr>
        <w:t>0</w:t>
      </w:r>
      <w:r w:rsidR="00E84F84" w:rsidRPr="00152B03">
        <w:rPr>
          <w:rFonts w:ascii="ＭＳ 明朝" w:hAnsi="ＭＳ 明朝" w:hint="eastAsia"/>
          <w:szCs w:val="24"/>
        </w:rPr>
        <w:t xml:space="preserve">　</w:t>
      </w:r>
      <w:r w:rsidR="00D265E2" w:rsidRPr="00152B03">
        <w:rPr>
          <w:rFonts w:ascii="ＭＳ 明朝" w:hAnsi="ＭＳ 明朝" w:hint="eastAsia"/>
          <w:szCs w:val="24"/>
        </w:rPr>
        <w:t>事務局</w:t>
      </w:r>
    </w:p>
    <w:p w14:paraId="4008FC8E" w14:textId="77777777" w:rsidR="00E84F84" w:rsidRPr="00152B03" w:rsidRDefault="006F6C0B" w:rsidP="005A110A">
      <w:pPr>
        <w:ind w:leftChars="100" w:left="283" w:firstLineChars="100" w:firstLine="283"/>
        <w:rPr>
          <w:rFonts w:ascii="ＭＳ 明朝" w:hAnsi="ＭＳ 明朝"/>
          <w:szCs w:val="24"/>
        </w:rPr>
      </w:pPr>
      <w:r w:rsidRPr="00152B03">
        <w:rPr>
          <w:rFonts w:ascii="ＭＳ 明朝" w:hAnsi="ＭＳ 明朝" w:hint="eastAsia"/>
          <w:szCs w:val="24"/>
        </w:rPr>
        <w:t>小牧市都市政策部都市整備課交通政策係</w:t>
      </w:r>
      <w:r w:rsidR="005A110A" w:rsidRPr="00152B03">
        <w:rPr>
          <w:rFonts w:ascii="ＭＳ 明朝" w:hAnsi="ＭＳ 明朝" w:hint="eastAsia"/>
          <w:szCs w:val="24"/>
        </w:rPr>
        <w:t>（</w:t>
      </w:r>
      <w:r w:rsidRPr="00152B03">
        <w:rPr>
          <w:rFonts w:ascii="ＭＳ 明朝" w:hAnsi="ＭＳ 明朝" w:hint="eastAsia"/>
          <w:szCs w:val="24"/>
        </w:rPr>
        <w:t>市役所東庁舎２階</w:t>
      </w:r>
      <w:r w:rsidR="005A110A" w:rsidRPr="00152B03">
        <w:rPr>
          <w:rFonts w:ascii="ＭＳ 明朝" w:hAnsi="ＭＳ 明朝" w:hint="eastAsia"/>
          <w:szCs w:val="24"/>
        </w:rPr>
        <w:t>）</w:t>
      </w:r>
    </w:p>
    <w:p w14:paraId="33CD9A8B" w14:textId="77777777" w:rsidR="002A1BD9" w:rsidRPr="00152B03" w:rsidRDefault="002A1BD9" w:rsidP="005A110A">
      <w:pPr>
        <w:ind w:leftChars="300" w:left="850"/>
        <w:rPr>
          <w:rFonts w:ascii="ＭＳ 明朝" w:hAnsi="ＭＳ 明朝"/>
          <w:szCs w:val="24"/>
        </w:rPr>
      </w:pPr>
      <w:r w:rsidRPr="00152B03">
        <w:rPr>
          <w:rFonts w:ascii="ＭＳ 明朝" w:hAnsi="ＭＳ 明朝" w:hint="eastAsia"/>
          <w:szCs w:val="24"/>
        </w:rPr>
        <w:t>〒485-8650　愛知県小牧市堀の内三丁目１番地</w:t>
      </w:r>
    </w:p>
    <w:p w14:paraId="71AEA0DB" w14:textId="77777777" w:rsidR="00E84F84" w:rsidRPr="00152B03" w:rsidRDefault="00E84F84" w:rsidP="005A110A">
      <w:pPr>
        <w:ind w:leftChars="300" w:left="850"/>
        <w:rPr>
          <w:rFonts w:ascii="ＭＳ 明朝" w:hAnsi="ＭＳ 明朝"/>
          <w:szCs w:val="24"/>
        </w:rPr>
      </w:pPr>
      <w:r w:rsidRPr="00152B03">
        <w:rPr>
          <w:rFonts w:ascii="ＭＳ 明朝" w:hAnsi="ＭＳ 明朝" w:hint="eastAsia"/>
          <w:szCs w:val="24"/>
        </w:rPr>
        <w:t>直通電話　0568-76-1138</w:t>
      </w:r>
    </w:p>
    <w:p w14:paraId="535DF402" w14:textId="77777777" w:rsidR="00127A4F" w:rsidRPr="00152B03" w:rsidRDefault="00E84F84" w:rsidP="005A110A">
      <w:pPr>
        <w:ind w:leftChars="300" w:left="850"/>
        <w:rPr>
          <w:rFonts w:ascii="ＭＳ 明朝" w:hAnsi="ＭＳ 明朝"/>
          <w:szCs w:val="24"/>
        </w:rPr>
      </w:pPr>
      <w:r w:rsidRPr="00152B03">
        <w:rPr>
          <w:rFonts w:ascii="ＭＳ 明朝" w:hAnsi="ＭＳ 明朝" w:hint="eastAsia"/>
          <w:szCs w:val="24"/>
        </w:rPr>
        <w:t>代表電話　0568-72-2101</w:t>
      </w:r>
    </w:p>
    <w:p w14:paraId="5666D3B5" w14:textId="77777777" w:rsidR="004D49D7" w:rsidRPr="00152B03" w:rsidRDefault="004D49D7" w:rsidP="005A110A">
      <w:pPr>
        <w:ind w:leftChars="300" w:left="850"/>
        <w:rPr>
          <w:rFonts w:ascii="ＭＳ 明朝" w:hAnsi="ＭＳ 明朝"/>
          <w:szCs w:val="24"/>
        </w:rPr>
      </w:pPr>
      <w:r w:rsidRPr="00152B03">
        <w:rPr>
          <w:rFonts w:ascii="ＭＳ 明朝" w:hAnsi="ＭＳ 明朝" w:hint="eastAsia"/>
          <w:szCs w:val="24"/>
        </w:rPr>
        <w:t>メールアドレス　toshi</w:t>
      </w:r>
      <w:r w:rsidR="00411FAD" w:rsidRPr="00152B03">
        <w:rPr>
          <w:rFonts w:ascii="ＭＳ 明朝" w:hAnsi="ＭＳ 明朝"/>
          <w:szCs w:val="24"/>
        </w:rPr>
        <w:t>seibi</w:t>
      </w:r>
      <w:r w:rsidRPr="00152B03">
        <w:rPr>
          <w:rFonts w:ascii="ＭＳ 明朝" w:hAnsi="ＭＳ 明朝" w:hint="eastAsia"/>
          <w:szCs w:val="24"/>
        </w:rPr>
        <w:t>@city.komaki.lg.jp</w:t>
      </w:r>
    </w:p>
    <w:p w14:paraId="41D49E92" w14:textId="77777777" w:rsidR="007D2D9A" w:rsidRPr="00152B03" w:rsidRDefault="00127A4F" w:rsidP="007D2D9A">
      <w:pPr>
        <w:ind w:left="283" w:hangingChars="100" w:hanging="283"/>
        <w:rPr>
          <w:rFonts w:ascii="ＭＳ 明朝" w:hAnsi="ＭＳ 明朝"/>
          <w:szCs w:val="24"/>
        </w:rPr>
      </w:pPr>
      <w:r w:rsidRPr="00152B03">
        <w:rPr>
          <w:rFonts w:ascii="ＭＳ 明朝" w:hAnsi="ＭＳ 明朝"/>
          <w:szCs w:val="24"/>
        </w:rPr>
        <w:br w:type="page"/>
      </w:r>
      <w:r w:rsidR="0058129A" w:rsidRPr="00152B03">
        <w:rPr>
          <w:rFonts w:ascii="ＭＳ 明朝" w:hAnsi="ＭＳ 明朝" w:hint="eastAsia"/>
          <w:szCs w:val="24"/>
        </w:rPr>
        <w:t>様式第１</w:t>
      </w:r>
    </w:p>
    <w:p w14:paraId="14D41C63" w14:textId="77777777" w:rsidR="0083132C" w:rsidRPr="00152B03" w:rsidRDefault="007D2D9A" w:rsidP="007D2D9A">
      <w:pPr>
        <w:ind w:left="283" w:hangingChars="100" w:hanging="283"/>
        <w:jc w:val="center"/>
        <w:rPr>
          <w:rFonts w:ascii="ＭＳ 明朝" w:hAnsi="ＭＳ 明朝"/>
          <w:szCs w:val="24"/>
        </w:rPr>
      </w:pPr>
      <w:r w:rsidRPr="00152B03">
        <w:rPr>
          <w:rFonts w:ascii="ＭＳ 明朝" w:hAnsi="ＭＳ 明朝" w:hint="eastAsia"/>
          <w:szCs w:val="24"/>
        </w:rPr>
        <w:t>質問書</w:t>
      </w:r>
    </w:p>
    <w:p w14:paraId="2851B12C" w14:textId="77777777" w:rsidR="00DE53DA" w:rsidRPr="00152B03" w:rsidRDefault="0083132C" w:rsidP="0083132C">
      <w:pPr>
        <w:wordWrap w:val="0"/>
        <w:ind w:left="283" w:hangingChars="100" w:hanging="283"/>
        <w:jc w:val="right"/>
        <w:rPr>
          <w:rFonts w:ascii="ＭＳ 明朝" w:hAnsi="ＭＳ 明朝"/>
          <w:szCs w:val="24"/>
        </w:rPr>
      </w:pPr>
      <w:r w:rsidRPr="00152B03">
        <w:rPr>
          <w:rFonts w:ascii="ＭＳ 明朝" w:hAnsi="ＭＳ 明朝" w:hint="eastAsia"/>
          <w:szCs w:val="24"/>
        </w:rPr>
        <w:t xml:space="preserve">年　　月　　日　</w:t>
      </w:r>
    </w:p>
    <w:p w14:paraId="6106A918" w14:textId="77777777" w:rsidR="0083132C" w:rsidRPr="00152B03" w:rsidRDefault="0083132C" w:rsidP="0083132C">
      <w:pPr>
        <w:ind w:left="283" w:hangingChars="100" w:hanging="283"/>
        <w:jc w:val="left"/>
        <w:rPr>
          <w:rFonts w:ascii="ＭＳ 明朝" w:hAnsi="ＭＳ 明朝"/>
          <w:szCs w:val="24"/>
        </w:rPr>
      </w:pPr>
    </w:p>
    <w:p w14:paraId="5791DBD4" w14:textId="77777777" w:rsidR="00DE53DA" w:rsidRPr="00152B03" w:rsidRDefault="0083132C" w:rsidP="0083132C">
      <w:pPr>
        <w:ind w:left="283" w:hangingChars="100" w:hanging="283"/>
        <w:jc w:val="left"/>
        <w:rPr>
          <w:rFonts w:ascii="ＭＳ 明朝" w:hAnsi="ＭＳ 明朝"/>
          <w:szCs w:val="24"/>
        </w:rPr>
      </w:pPr>
      <w:r w:rsidRPr="00152B03">
        <w:rPr>
          <w:rFonts w:ascii="ＭＳ 明朝" w:hAnsi="ＭＳ 明朝" w:hint="eastAsia"/>
          <w:szCs w:val="24"/>
        </w:rPr>
        <w:t>（宛先）小牧市長</w:t>
      </w:r>
    </w:p>
    <w:p w14:paraId="11AB3341" w14:textId="77777777" w:rsidR="0083132C" w:rsidRPr="00152B03" w:rsidRDefault="0083132C" w:rsidP="0083132C">
      <w:pPr>
        <w:ind w:left="283" w:hangingChars="100" w:hanging="283"/>
        <w:jc w:val="left"/>
        <w:rPr>
          <w:rFonts w:ascii="ＭＳ 明朝" w:hAnsi="ＭＳ 明朝"/>
          <w:szCs w:val="24"/>
        </w:rPr>
      </w:pPr>
    </w:p>
    <w:p w14:paraId="6FD9F2EB" w14:textId="77777777" w:rsidR="0083132C" w:rsidRPr="00152B03" w:rsidRDefault="0083132C" w:rsidP="0083132C">
      <w:pPr>
        <w:wordWrap w:val="0"/>
        <w:ind w:left="283" w:hangingChars="100" w:hanging="283"/>
        <w:jc w:val="right"/>
        <w:rPr>
          <w:rFonts w:ascii="ＭＳ 明朝" w:hAnsi="ＭＳ 明朝"/>
          <w:szCs w:val="24"/>
        </w:rPr>
      </w:pPr>
      <w:r w:rsidRPr="00152B03">
        <w:rPr>
          <w:rFonts w:ascii="ＭＳ 明朝" w:hAnsi="ＭＳ 明朝" w:hint="eastAsia"/>
          <w:szCs w:val="24"/>
        </w:rPr>
        <w:t xml:space="preserve">所在地　　　　　　　　　　　　　　　</w:t>
      </w:r>
    </w:p>
    <w:p w14:paraId="174904F4" w14:textId="77777777" w:rsidR="0083132C" w:rsidRPr="00152B03" w:rsidRDefault="0083132C" w:rsidP="0083132C">
      <w:pPr>
        <w:wordWrap w:val="0"/>
        <w:ind w:left="283" w:hangingChars="100" w:hanging="283"/>
        <w:jc w:val="right"/>
        <w:rPr>
          <w:rFonts w:ascii="ＭＳ 明朝" w:hAnsi="ＭＳ 明朝"/>
          <w:szCs w:val="24"/>
        </w:rPr>
      </w:pPr>
      <w:r w:rsidRPr="00152B03">
        <w:rPr>
          <w:rFonts w:ascii="ＭＳ 明朝" w:hAnsi="ＭＳ 明朝" w:hint="eastAsia"/>
          <w:szCs w:val="24"/>
        </w:rPr>
        <w:t xml:space="preserve">商号又は名称　　　　　　　　　　　　</w:t>
      </w:r>
    </w:p>
    <w:p w14:paraId="674FC78D" w14:textId="77777777" w:rsidR="00DE53DA" w:rsidRPr="00152B03" w:rsidRDefault="0083132C" w:rsidP="0083132C">
      <w:pPr>
        <w:wordWrap w:val="0"/>
        <w:ind w:left="283" w:hangingChars="100" w:hanging="283"/>
        <w:jc w:val="right"/>
        <w:rPr>
          <w:rFonts w:ascii="ＭＳ 明朝" w:hAnsi="ＭＳ 明朝"/>
          <w:szCs w:val="24"/>
        </w:rPr>
      </w:pPr>
      <w:r w:rsidRPr="00152B03">
        <w:rPr>
          <w:rFonts w:ascii="ＭＳ 明朝" w:hAnsi="ＭＳ 明朝" w:hint="eastAsia"/>
          <w:szCs w:val="24"/>
        </w:rPr>
        <w:t xml:space="preserve">代表者職氏名　　　　　　　　　　　　</w:t>
      </w:r>
    </w:p>
    <w:p w14:paraId="7AA74DED" w14:textId="77777777" w:rsidR="0083132C" w:rsidRPr="00152B03" w:rsidRDefault="0083132C" w:rsidP="0083132C">
      <w:pPr>
        <w:ind w:left="283" w:hangingChars="100" w:hanging="283"/>
        <w:jc w:val="left"/>
        <w:rPr>
          <w:rFonts w:ascii="ＭＳ 明朝" w:hAnsi="ＭＳ 明朝"/>
          <w:szCs w:val="24"/>
        </w:rPr>
      </w:pPr>
    </w:p>
    <w:p w14:paraId="7F6577E7" w14:textId="77777777" w:rsidR="00DE53DA" w:rsidRPr="00152B03" w:rsidRDefault="0083132C" w:rsidP="00945940">
      <w:pPr>
        <w:ind w:firstLineChars="100" w:firstLine="283"/>
        <w:jc w:val="left"/>
        <w:rPr>
          <w:rFonts w:ascii="ＭＳ 明朝" w:hAnsi="ＭＳ 明朝"/>
          <w:szCs w:val="24"/>
        </w:rPr>
      </w:pPr>
      <w:r w:rsidRPr="00152B03">
        <w:rPr>
          <w:rFonts w:ascii="ＭＳ 明朝" w:hAnsi="ＭＳ 明朝" w:hint="eastAsia"/>
          <w:szCs w:val="24"/>
        </w:rPr>
        <w:t>自動運転実証調査事業支援業務委託プロポーザルに関して、次の項目</w:t>
      </w:r>
      <w:r w:rsidR="00945940" w:rsidRPr="00152B03">
        <w:rPr>
          <w:rFonts w:ascii="ＭＳ 明朝" w:hAnsi="ＭＳ 明朝" w:hint="eastAsia"/>
          <w:szCs w:val="24"/>
        </w:rPr>
        <w:t>について質問します。</w:t>
      </w:r>
    </w:p>
    <w:p w14:paraId="72B5CE07" w14:textId="77777777" w:rsidR="00945940" w:rsidRPr="00152B03" w:rsidRDefault="00945940" w:rsidP="00945940">
      <w:pPr>
        <w:ind w:firstLineChars="100" w:firstLine="283"/>
        <w:jc w:val="left"/>
        <w:rPr>
          <w:rFonts w:ascii="ＭＳ 明朝" w:hAnsi="ＭＳ 明朝"/>
          <w:szCs w:val="24"/>
        </w:rPr>
      </w:pP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453"/>
      </w:tblGrid>
      <w:tr w:rsidR="00DE53DA" w:rsidRPr="00152B03" w14:paraId="14129CF6" w14:textId="77777777" w:rsidTr="00A076E9">
        <w:tc>
          <w:tcPr>
            <w:tcW w:w="2551" w:type="dxa"/>
            <w:shd w:val="clear" w:color="auto" w:fill="auto"/>
          </w:tcPr>
          <w:p w14:paraId="43ADDF26" w14:textId="77777777" w:rsidR="00DE53DA" w:rsidRPr="00152B03" w:rsidRDefault="0058129A" w:rsidP="00A076E9">
            <w:pPr>
              <w:jc w:val="center"/>
              <w:rPr>
                <w:rFonts w:ascii="ＭＳ 明朝" w:hAnsi="ＭＳ 明朝"/>
                <w:szCs w:val="24"/>
              </w:rPr>
            </w:pPr>
            <w:r w:rsidRPr="00152B03">
              <w:rPr>
                <w:rFonts w:ascii="ＭＳ 明朝" w:hAnsi="ＭＳ 明朝" w:hint="eastAsia"/>
                <w:szCs w:val="24"/>
              </w:rPr>
              <w:t>質問箇所</w:t>
            </w:r>
          </w:p>
        </w:tc>
        <w:tc>
          <w:tcPr>
            <w:tcW w:w="6609" w:type="dxa"/>
            <w:shd w:val="clear" w:color="auto" w:fill="auto"/>
          </w:tcPr>
          <w:p w14:paraId="00569158" w14:textId="77777777" w:rsidR="00DE53DA" w:rsidRPr="00152B03" w:rsidRDefault="0058129A" w:rsidP="00A076E9">
            <w:pPr>
              <w:jc w:val="center"/>
              <w:rPr>
                <w:rFonts w:ascii="ＭＳ 明朝" w:hAnsi="ＭＳ 明朝"/>
                <w:szCs w:val="24"/>
              </w:rPr>
            </w:pPr>
            <w:r w:rsidRPr="00152B03">
              <w:rPr>
                <w:rFonts w:ascii="ＭＳ 明朝" w:hAnsi="ＭＳ 明朝" w:hint="eastAsia"/>
                <w:szCs w:val="24"/>
              </w:rPr>
              <w:t>質問事項</w:t>
            </w:r>
          </w:p>
        </w:tc>
      </w:tr>
      <w:tr w:rsidR="0058129A" w:rsidRPr="00152B03" w14:paraId="4A489EE9" w14:textId="77777777" w:rsidTr="00A076E9">
        <w:trPr>
          <w:trHeight w:val="1271"/>
        </w:trPr>
        <w:tc>
          <w:tcPr>
            <w:tcW w:w="2551" w:type="dxa"/>
            <w:shd w:val="clear" w:color="auto" w:fill="auto"/>
          </w:tcPr>
          <w:p w14:paraId="291C417E" w14:textId="77777777" w:rsidR="0058129A" w:rsidRPr="00152B03" w:rsidRDefault="0058129A" w:rsidP="00A076E9">
            <w:pPr>
              <w:jc w:val="left"/>
              <w:rPr>
                <w:rFonts w:ascii="ＭＳ 明朝" w:hAnsi="ＭＳ 明朝"/>
                <w:szCs w:val="24"/>
              </w:rPr>
            </w:pPr>
          </w:p>
        </w:tc>
        <w:tc>
          <w:tcPr>
            <w:tcW w:w="6609" w:type="dxa"/>
            <w:shd w:val="clear" w:color="auto" w:fill="auto"/>
          </w:tcPr>
          <w:p w14:paraId="3C09427E" w14:textId="77777777" w:rsidR="0058129A" w:rsidRPr="00152B03" w:rsidRDefault="0058129A" w:rsidP="00A076E9">
            <w:pPr>
              <w:jc w:val="left"/>
              <w:rPr>
                <w:rFonts w:ascii="ＭＳ 明朝" w:hAnsi="ＭＳ 明朝"/>
                <w:szCs w:val="24"/>
              </w:rPr>
            </w:pPr>
          </w:p>
        </w:tc>
      </w:tr>
      <w:tr w:rsidR="0058129A" w:rsidRPr="00152B03" w14:paraId="3C8F823B" w14:textId="77777777" w:rsidTr="00A076E9">
        <w:trPr>
          <w:trHeight w:val="1271"/>
        </w:trPr>
        <w:tc>
          <w:tcPr>
            <w:tcW w:w="2551" w:type="dxa"/>
            <w:shd w:val="clear" w:color="auto" w:fill="auto"/>
          </w:tcPr>
          <w:p w14:paraId="5F0520E4" w14:textId="77777777" w:rsidR="0058129A" w:rsidRPr="00152B03" w:rsidRDefault="0058129A" w:rsidP="00A076E9">
            <w:pPr>
              <w:jc w:val="left"/>
              <w:rPr>
                <w:rFonts w:ascii="ＭＳ 明朝" w:hAnsi="ＭＳ 明朝"/>
                <w:szCs w:val="24"/>
              </w:rPr>
            </w:pPr>
          </w:p>
        </w:tc>
        <w:tc>
          <w:tcPr>
            <w:tcW w:w="6609" w:type="dxa"/>
            <w:shd w:val="clear" w:color="auto" w:fill="auto"/>
          </w:tcPr>
          <w:p w14:paraId="62CBB945" w14:textId="77777777" w:rsidR="0058129A" w:rsidRPr="00152B03" w:rsidRDefault="0058129A" w:rsidP="00A076E9">
            <w:pPr>
              <w:jc w:val="left"/>
              <w:rPr>
                <w:rFonts w:ascii="ＭＳ 明朝" w:hAnsi="ＭＳ 明朝"/>
                <w:szCs w:val="24"/>
              </w:rPr>
            </w:pPr>
          </w:p>
        </w:tc>
      </w:tr>
      <w:tr w:rsidR="0058129A" w:rsidRPr="00152B03" w14:paraId="497DE5C7" w14:textId="77777777" w:rsidTr="00A076E9">
        <w:trPr>
          <w:trHeight w:val="1271"/>
        </w:trPr>
        <w:tc>
          <w:tcPr>
            <w:tcW w:w="2551" w:type="dxa"/>
            <w:shd w:val="clear" w:color="auto" w:fill="auto"/>
          </w:tcPr>
          <w:p w14:paraId="6883D611" w14:textId="77777777" w:rsidR="0058129A" w:rsidRPr="00152B03" w:rsidRDefault="0058129A" w:rsidP="00A076E9">
            <w:pPr>
              <w:jc w:val="left"/>
              <w:rPr>
                <w:rFonts w:ascii="ＭＳ 明朝" w:hAnsi="ＭＳ 明朝"/>
                <w:szCs w:val="24"/>
              </w:rPr>
            </w:pPr>
          </w:p>
        </w:tc>
        <w:tc>
          <w:tcPr>
            <w:tcW w:w="6609" w:type="dxa"/>
            <w:shd w:val="clear" w:color="auto" w:fill="auto"/>
          </w:tcPr>
          <w:p w14:paraId="24B832B4" w14:textId="77777777" w:rsidR="0058129A" w:rsidRPr="00152B03" w:rsidRDefault="0058129A" w:rsidP="00A076E9">
            <w:pPr>
              <w:jc w:val="left"/>
              <w:rPr>
                <w:rFonts w:ascii="ＭＳ 明朝" w:hAnsi="ＭＳ 明朝"/>
                <w:szCs w:val="24"/>
              </w:rPr>
            </w:pPr>
          </w:p>
        </w:tc>
      </w:tr>
    </w:tbl>
    <w:p w14:paraId="7DE4DA95" w14:textId="77777777" w:rsidR="0058129A" w:rsidRPr="00152B03" w:rsidRDefault="0058129A" w:rsidP="0058129A">
      <w:pPr>
        <w:wordWrap w:val="0"/>
        <w:jc w:val="right"/>
        <w:rPr>
          <w:rFonts w:ascii="ＭＳ 明朝" w:hAnsi="ＭＳ 明朝"/>
          <w:sz w:val="20"/>
          <w:szCs w:val="24"/>
        </w:rPr>
      </w:pPr>
      <w:r w:rsidRPr="00152B03">
        <w:rPr>
          <w:rFonts w:ascii="ＭＳ 明朝" w:hAnsi="ＭＳ 明朝" w:hint="eastAsia"/>
          <w:sz w:val="20"/>
          <w:szCs w:val="24"/>
        </w:rPr>
        <w:t xml:space="preserve">（担当部署連絡先）　　　　　　　　　　　　</w:t>
      </w:r>
    </w:p>
    <w:p w14:paraId="4FA2776B" w14:textId="77777777" w:rsidR="0058129A" w:rsidRPr="00152B03" w:rsidRDefault="0058129A" w:rsidP="0058129A">
      <w:pPr>
        <w:wordWrap w:val="0"/>
        <w:jc w:val="right"/>
        <w:rPr>
          <w:rFonts w:ascii="ＭＳ 明朝" w:hAnsi="ＭＳ 明朝"/>
          <w:sz w:val="20"/>
          <w:szCs w:val="24"/>
        </w:rPr>
      </w:pPr>
      <w:r w:rsidRPr="00152B03">
        <w:rPr>
          <w:rFonts w:ascii="ＭＳ 明朝" w:hAnsi="ＭＳ 明朝" w:hint="eastAsia"/>
          <w:sz w:val="20"/>
          <w:szCs w:val="24"/>
        </w:rPr>
        <w:t xml:space="preserve">担当部署・担当者　　　　　　　　　　　</w:t>
      </w:r>
    </w:p>
    <w:p w14:paraId="26CC364A" w14:textId="77777777" w:rsidR="0058129A" w:rsidRPr="00152B03" w:rsidRDefault="0058129A" w:rsidP="0058129A">
      <w:pPr>
        <w:wordWrap w:val="0"/>
        <w:jc w:val="right"/>
        <w:rPr>
          <w:rFonts w:ascii="ＭＳ 明朝" w:hAnsi="ＭＳ 明朝"/>
          <w:sz w:val="20"/>
          <w:szCs w:val="24"/>
        </w:rPr>
      </w:pPr>
      <w:r w:rsidRPr="00152B03">
        <w:rPr>
          <w:rFonts w:ascii="ＭＳ 明朝" w:hAnsi="ＭＳ 明朝" w:hint="eastAsia"/>
          <w:sz w:val="20"/>
          <w:szCs w:val="24"/>
        </w:rPr>
        <w:t xml:space="preserve">連絡先E-mailアドレス　　　　　　 　　</w:t>
      </w:r>
    </w:p>
    <w:p w14:paraId="034B7660" w14:textId="77777777" w:rsidR="0058129A" w:rsidRPr="00152B03" w:rsidRDefault="0058129A" w:rsidP="0058129A">
      <w:pPr>
        <w:wordWrap w:val="0"/>
        <w:jc w:val="right"/>
        <w:rPr>
          <w:rFonts w:ascii="ＭＳ 明朝" w:hAnsi="ＭＳ 明朝"/>
          <w:sz w:val="20"/>
          <w:szCs w:val="24"/>
        </w:rPr>
      </w:pPr>
      <w:r w:rsidRPr="00152B03">
        <w:rPr>
          <w:rFonts w:ascii="ＭＳ 明朝" w:hAnsi="ＭＳ 明朝" w:hint="eastAsia"/>
          <w:sz w:val="20"/>
          <w:szCs w:val="24"/>
        </w:rPr>
        <w:t xml:space="preserve">連絡先電話番号　　　　　　　　　　　　</w:t>
      </w:r>
    </w:p>
    <w:p w14:paraId="0108EAEA" w14:textId="77777777" w:rsidR="00DE53DA" w:rsidRPr="00152B03" w:rsidRDefault="0058129A" w:rsidP="00DE53DA">
      <w:pPr>
        <w:jc w:val="left"/>
        <w:rPr>
          <w:rFonts w:ascii="ＭＳ 明朝" w:hAnsi="ＭＳ 明朝"/>
          <w:sz w:val="20"/>
          <w:szCs w:val="24"/>
        </w:rPr>
      </w:pPr>
      <w:r w:rsidRPr="00152B03">
        <w:rPr>
          <w:rFonts w:ascii="ＭＳ 明朝" w:hAnsi="ＭＳ 明朝" w:hint="eastAsia"/>
          <w:sz w:val="20"/>
          <w:szCs w:val="24"/>
        </w:rPr>
        <w:t>注）</w:t>
      </w:r>
    </w:p>
    <w:p w14:paraId="4E28C2AA" w14:textId="77777777" w:rsidR="0058129A" w:rsidRPr="00152B03" w:rsidRDefault="0058129A" w:rsidP="0058129A">
      <w:pPr>
        <w:jc w:val="left"/>
        <w:rPr>
          <w:rFonts w:ascii="ＭＳ 明朝" w:hAnsi="ＭＳ 明朝"/>
          <w:sz w:val="20"/>
          <w:szCs w:val="24"/>
        </w:rPr>
      </w:pPr>
      <w:r w:rsidRPr="00152B03">
        <w:rPr>
          <w:rFonts w:ascii="ＭＳ 明朝" w:hAnsi="ＭＳ 明朝" w:hint="eastAsia"/>
          <w:sz w:val="20"/>
          <w:szCs w:val="24"/>
        </w:rPr>
        <w:t>１．代表者印等の押印は不要とする。</w:t>
      </w:r>
    </w:p>
    <w:p w14:paraId="0CC0D251" w14:textId="77777777" w:rsidR="0058129A" w:rsidRPr="00152B03" w:rsidRDefault="0058129A" w:rsidP="0058129A">
      <w:pPr>
        <w:jc w:val="left"/>
        <w:rPr>
          <w:rFonts w:ascii="ＭＳ 明朝" w:hAnsi="ＭＳ 明朝"/>
          <w:sz w:val="20"/>
          <w:szCs w:val="24"/>
        </w:rPr>
      </w:pPr>
      <w:r w:rsidRPr="00152B03">
        <w:rPr>
          <w:rFonts w:ascii="ＭＳ 明朝" w:hAnsi="ＭＳ 明朝" w:hint="eastAsia"/>
          <w:sz w:val="20"/>
          <w:szCs w:val="24"/>
        </w:rPr>
        <w:t>２．項目番号はつけないものとする。</w:t>
      </w:r>
    </w:p>
    <w:p w14:paraId="5C5116A3" w14:textId="77777777" w:rsidR="0058129A" w:rsidRPr="00152B03" w:rsidRDefault="0058129A" w:rsidP="0058129A">
      <w:pPr>
        <w:jc w:val="left"/>
        <w:rPr>
          <w:rFonts w:ascii="ＭＳ 明朝" w:hAnsi="ＭＳ 明朝"/>
          <w:sz w:val="20"/>
          <w:szCs w:val="24"/>
        </w:rPr>
      </w:pPr>
      <w:r w:rsidRPr="00152B03">
        <w:rPr>
          <w:rFonts w:ascii="ＭＳ 明朝" w:hAnsi="ＭＳ 明朝" w:hint="eastAsia"/>
          <w:sz w:val="20"/>
          <w:szCs w:val="24"/>
        </w:rPr>
        <w:t>３．質問箇所については、掲載箇所、頁数など詳しく明示すること。</w:t>
      </w:r>
    </w:p>
    <w:p w14:paraId="2DDE414F" w14:textId="77777777" w:rsidR="00E84F84" w:rsidRPr="00152B03" w:rsidRDefault="0058129A" w:rsidP="0058129A">
      <w:pPr>
        <w:jc w:val="left"/>
        <w:rPr>
          <w:rFonts w:ascii="ＭＳ 明朝" w:hAnsi="ＭＳ 明朝"/>
          <w:szCs w:val="24"/>
        </w:rPr>
      </w:pPr>
      <w:r w:rsidRPr="00152B03">
        <w:rPr>
          <w:rFonts w:ascii="ＭＳ 明朝" w:hAnsi="ＭＳ 明朝" w:hint="eastAsia"/>
          <w:sz w:val="20"/>
          <w:szCs w:val="24"/>
        </w:rPr>
        <w:t>４．質問項目が４以上になる場合、適宜表を追加すること。</w:t>
      </w:r>
      <w:r w:rsidRPr="00152B03">
        <w:rPr>
          <w:rFonts w:ascii="ＭＳ 明朝" w:hAnsi="ＭＳ 明朝"/>
          <w:sz w:val="20"/>
          <w:szCs w:val="24"/>
        </w:rPr>
        <w:br w:type="page"/>
      </w:r>
      <w:r w:rsidR="00C4546A" w:rsidRPr="00152B03">
        <w:rPr>
          <w:rFonts w:ascii="ＭＳ 明朝" w:hAnsi="ＭＳ 明朝" w:hint="eastAsia"/>
          <w:szCs w:val="24"/>
        </w:rPr>
        <w:t>様式第</w:t>
      </w:r>
      <w:r w:rsidR="007D2D9A" w:rsidRPr="00152B03">
        <w:rPr>
          <w:rFonts w:ascii="ＭＳ 明朝" w:hAnsi="ＭＳ 明朝" w:hint="eastAsia"/>
          <w:szCs w:val="24"/>
        </w:rPr>
        <w:t>２</w:t>
      </w:r>
    </w:p>
    <w:p w14:paraId="427C4239" w14:textId="77777777" w:rsidR="00D42B94" w:rsidRPr="00152B03" w:rsidRDefault="00D42B94" w:rsidP="002825E6">
      <w:pPr>
        <w:ind w:left="283" w:hangingChars="100" w:hanging="283"/>
        <w:rPr>
          <w:rFonts w:ascii="ＭＳ 明朝" w:hAnsi="ＭＳ 明朝"/>
          <w:szCs w:val="24"/>
        </w:rPr>
      </w:pPr>
    </w:p>
    <w:p w14:paraId="34056C55" w14:textId="77777777" w:rsidR="00D42B94" w:rsidRPr="00152B03" w:rsidRDefault="00D42B94" w:rsidP="002825E6">
      <w:pPr>
        <w:ind w:left="283" w:hangingChars="100" w:hanging="283"/>
        <w:rPr>
          <w:rFonts w:ascii="ＭＳ 明朝" w:hAnsi="ＭＳ 明朝"/>
          <w:szCs w:val="24"/>
        </w:rPr>
      </w:pPr>
    </w:p>
    <w:p w14:paraId="4F19DABC" w14:textId="77777777" w:rsidR="00D42B94" w:rsidRPr="00152B03" w:rsidRDefault="005A110A" w:rsidP="005A110A">
      <w:pPr>
        <w:jc w:val="center"/>
        <w:rPr>
          <w:rFonts w:ascii="ＭＳ 明朝" w:hAnsi="ＭＳ 明朝"/>
          <w:szCs w:val="24"/>
        </w:rPr>
      </w:pPr>
      <w:r w:rsidRPr="00152B03">
        <w:rPr>
          <w:rFonts w:ascii="ＭＳ 明朝" w:hAnsi="ＭＳ 明朝" w:hint="eastAsia"/>
          <w:szCs w:val="24"/>
        </w:rPr>
        <w:t xml:space="preserve">参　加　表　明　</w:t>
      </w:r>
      <w:r w:rsidR="00D42B94" w:rsidRPr="00152B03">
        <w:rPr>
          <w:rFonts w:ascii="ＭＳ 明朝" w:hAnsi="ＭＳ 明朝" w:hint="eastAsia"/>
          <w:szCs w:val="24"/>
        </w:rPr>
        <w:t>書</w:t>
      </w:r>
    </w:p>
    <w:p w14:paraId="2DE940AE" w14:textId="77777777" w:rsidR="00C4546A" w:rsidRPr="00152B03" w:rsidRDefault="00C4546A" w:rsidP="002825E6">
      <w:pPr>
        <w:ind w:leftChars="100" w:left="283" w:firstLineChars="1100" w:firstLine="3118"/>
        <w:rPr>
          <w:rFonts w:ascii="ＭＳ 明朝" w:hAnsi="ＭＳ 明朝"/>
          <w:szCs w:val="24"/>
        </w:rPr>
      </w:pPr>
    </w:p>
    <w:p w14:paraId="686319A4" w14:textId="77777777" w:rsidR="00D42B94" w:rsidRPr="00152B03" w:rsidRDefault="00C4546A" w:rsidP="00C4546A">
      <w:pPr>
        <w:rPr>
          <w:rFonts w:ascii="ＭＳ 明朝" w:hAnsi="ＭＳ 明朝"/>
          <w:szCs w:val="24"/>
        </w:rPr>
      </w:pPr>
      <w:r w:rsidRPr="00152B03">
        <w:rPr>
          <w:rFonts w:ascii="ＭＳ 明朝" w:hAnsi="ＭＳ 明朝" w:hint="eastAsia"/>
          <w:szCs w:val="24"/>
        </w:rPr>
        <w:t xml:space="preserve">　</w:t>
      </w:r>
    </w:p>
    <w:p w14:paraId="3CDB9EE4" w14:textId="77777777" w:rsidR="00C4546A" w:rsidRPr="00152B03" w:rsidRDefault="00C4546A" w:rsidP="001C40CD">
      <w:pPr>
        <w:rPr>
          <w:rFonts w:ascii="ＭＳ 明朝" w:hAnsi="ＭＳ 明朝"/>
          <w:szCs w:val="24"/>
        </w:rPr>
      </w:pPr>
      <w:r w:rsidRPr="00152B03">
        <w:rPr>
          <w:rFonts w:ascii="ＭＳ 明朝" w:hAnsi="ＭＳ 明朝" w:hint="eastAsia"/>
          <w:szCs w:val="24"/>
        </w:rPr>
        <w:t xml:space="preserve">　</w:t>
      </w:r>
      <w:r w:rsidR="00BB511A" w:rsidRPr="00152B03">
        <w:rPr>
          <w:rFonts w:hAnsi="ＭＳ 明朝" w:hint="eastAsia"/>
        </w:rPr>
        <w:t>自動運転実証調査事業支援業務</w:t>
      </w:r>
      <w:r w:rsidR="005A110A" w:rsidRPr="00152B03">
        <w:rPr>
          <w:rFonts w:ascii="ＭＳ 明朝" w:hAnsi="ＭＳ 明朝" w:hint="eastAsia"/>
          <w:szCs w:val="24"/>
        </w:rPr>
        <w:t>委託</w:t>
      </w:r>
      <w:r w:rsidRPr="00152B03">
        <w:rPr>
          <w:rFonts w:ascii="ＭＳ 明朝" w:hAnsi="ＭＳ 明朝" w:hint="eastAsia"/>
          <w:szCs w:val="24"/>
        </w:rPr>
        <w:t>プロポーザルに</w:t>
      </w:r>
      <w:r w:rsidR="007D2D9A" w:rsidRPr="00152B03">
        <w:rPr>
          <w:rFonts w:ascii="ＭＳ 明朝" w:hAnsi="ＭＳ 明朝" w:hint="eastAsia"/>
          <w:szCs w:val="24"/>
        </w:rPr>
        <w:t>関係書類を添えて</w:t>
      </w:r>
      <w:r w:rsidRPr="00152B03">
        <w:rPr>
          <w:rFonts w:ascii="ＭＳ 明朝" w:hAnsi="ＭＳ 明朝" w:hint="eastAsia"/>
          <w:szCs w:val="24"/>
        </w:rPr>
        <w:t>参加</w:t>
      </w:r>
      <w:r w:rsidR="007A0440" w:rsidRPr="00152B03">
        <w:rPr>
          <w:rFonts w:ascii="ＭＳ 明朝" w:hAnsi="ＭＳ 明朝" w:hint="eastAsia"/>
          <w:szCs w:val="24"/>
        </w:rPr>
        <w:t>を表明します。</w:t>
      </w:r>
    </w:p>
    <w:p w14:paraId="506B6366" w14:textId="77777777" w:rsidR="007D2D9A" w:rsidRPr="00152B03" w:rsidRDefault="007D2D9A" w:rsidP="00F14B55">
      <w:pPr>
        <w:ind w:firstLineChars="100" w:firstLine="283"/>
        <w:rPr>
          <w:rFonts w:ascii="ＭＳ 明朝" w:hAnsi="ＭＳ 明朝"/>
          <w:szCs w:val="24"/>
        </w:rPr>
      </w:pPr>
      <w:r w:rsidRPr="00152B03">
        <w:rPr>
          <w:rFonts w:ascii="ＭＳ 明朝" w:hAnsi="ＭＳ 明朝" w:hint="eastAsia"/>
          <w:szCs w:val="24"/>
        </w:rPr>
        <w:t>なお、</w:t>
      </w:r>
      <w:r w:rsidRPr="00152B03">
        <w:rPr>
          <w:rFonts w:hAnsi="ＭＳ 明朝" w:hint="eastAsia"/>
        </w:rPr>
        <w:t>自動運転実証調査事業支援業務</w:t>
      </w:r>
      <w:r w:rsidRPr="00152B03">
        <w:rPr>
          <w:rFonts w:ascii="ＭＳ 明朝" w:hAnsi="ＭＳ 明朝" w:hint="eastAsia"/>
          <w:szCs w:val="24"/>
        </w:rPr>
        <w:t>委託プロポーザル実施要領「</w:t>
      </w:r>
      <w:r w:rsidR="0055736B" w:rsidRPr="00152B03">
        <w:rPr>
          <w:rFonts w:ascii="ＭＳ 明朝" w:hAnsi="ＭＳ 明朝" w:hint="eastAsia"/>
          <w:szCs w:val="24"/>
        </w:rPr>
        <w:t>７</w:t>
      </w:r>
      <w:r w:rsidRPr="00152B03">
        <w:rPr>
          <w:rFonts w:ascii="ＭＳ 明朝" w:hAnsi="ＭＳ 明朝" w:hint="eastAsia"/>
          <w:szCs w:val="24"/>
        </w:rPr>
        <w:t>参加資格</w:t>
      </w:r>
      <w:r w:rsidR="0055736B" w:rsidRPr="00152B03">
        <w:rPr>
          <w:rFonts w:ascii="ＭＳ 明朝" w:hAnsi="ＭＳ 明朝" w:hint="eastAsia"/>
          <w:szCs w:val="24"/>
        </w:rPr>
        <w:t>及び条件</w:t>
      </w:r>
      <w:r w:rsidRPr="00152B03">
        <w:rPr>
          <w:rFonts w:ascii="ＭＳ 明朝" w:hAnsi="ＭＳ 明朝" w:hint="eastAsia"/>
          <w:szCs w:val="24"/>
        </w:rPr>
        <w:t>」のいずれにも該当する者であること並びに提出書類の記載事項は事実と相違ないことを誓約します。</w:t>
      </w:r>
    </w:p>
    <w:p w14:paraId="42D12056" w14:textId="77777777" w:rsidR="00C4546A" w:rsidRPr="00152B03" w:rsidRDefault="00C4546A" w:rsidP="002825E6">
      <w:pPr>
        <w:ind w:leftChars="100" w:left="283" w:firstLineChars="1800" w:firstLine="5102"/>
        <w:rPr>
          <w:rFonts w:ascii="ＭＳ 明朝" w:hAnsi="ＭＳ 明朝"/>
          <w:szCs w:val="24"/>
        </w:rPr>
      </w:pPr>
    </w:p>
    <w:p w14:paraId="6BD26CBD" w14:textId="77777777" w:rsidR="00D42B94" w:rsidRPr="00152B03" w:rsidRDefault="00D42B94" w:rsidP="00AC73A9">
      <w:pPr>
        <w:ind w:leftChars="100" w:left="283" w:firstLineChars="2100" w:firstLine="5952"/>
        <w:rPr>
          <w:rFonts w:ascii="ＭＳ 明朝" w:hAnsi="ＭＳ 明朝"/>
          <w:szCs w:val="24"/>
        </w:rPr>
      </w:pPr>
      <w:r w:rsidRPr="00152B03">
        <w:rPr>
          <w:rFonts w:ascii="ＭＳ 明朝" w:hAnsi="ＭＳ 明朝" w:hint="eastAsia"/>
          <w:szCs w:val="24"/>
        </w:rPr>
        <w:t xml:space="preserve">　</w:t>
      </w:r>
      <w:r w:rsidR="001C40CD" w:rsidRPr="00152B03">
        <w:rPr>
          <w:rFonts w:ascii="ＭＳ 明朝" w:hAnsi="ＭＳ 明朝" w:hint="eastAsia"/>
          <w:szCs w:val="24"/>
        </w:rPr>
        <w:t xml:space="preserve">　</w:t>
      </w:r>
      <w:r w:rsidRPr="00152B03">
        <w:rPr>
          <w:rFonts w:ascii="ＭＳ 明朝" w:hAnsi="ＭＳ 明朝" w:hint="eastAsia"/>
          <w:szCs w:val="24"/>
        </w:rPr>
        <w:t xml:space="preserve">年　　月　　日　</w:t>
      </w:r>
    </w:p>
    <w:p w14:paraId="02A28547" w14:textId="77777777" w:rsidR="00D42B94" w:rsidRPr="00152B03" w:rsidRDefault="00D42B94" w:rsidP="002825E6">
      <w:pPr>
        <w:ind w:left="283" w:hangingChars="100" w:hanging="283"/>
        <w:rPr>
          <w:rFonts w:ascii="ＭＳ 明朝" w:hAnsi="ＭＳ 明朝"/>
          <w:szCs w:val="24"/>
        </w:rPr>
      </w:pPr>
    </w:p>
    <w:p w14:paraId="2FDF9696" w14:textId="77777777" w:rsidR="007A0440" w:rsidRPr="00152B03" w:rsidRDefault="002A2E0F" w:rsidP="002825E6">
      <w:pPr>
        <w:ind w:left="283" w:hangingChars="100" w:hanging="283"/>
        <w:rPr>
          <w:rFonts w:ascii="ＭＳ 明朝" w:hAnsi="ＭＳ 明朝"/>
          <w:szCs w:val="24"/>
        </w:rPr>
      </w:pPr>
      <w:r w:rsidRPr="00152B03">
        <w:rPr>
          <w:rFonts w:ascii="ＭＳ 明朝" w:hAnsi="ＭＳ 明朝" w:hint="eastAsia"/>
          <w:szCs w:val="24"/>
        </w:rPr>
        <w:t>（</w:t>
      </w:r>
      <w:r w:rsidR="007D2D9A" w:rsidRPr="00152B03">
        <w:rPr>
          <w:rFonts w:ascii="ＭＳ 明朝" w:hAnsi="ＭＳ 明朝" w:hint="eastAsia"/>
          <w:szCs w:val="24"/>
        </w:rPr>
        <w:t>宛</w:t>
      </w:r>
      <w:r w:rsidR="00D42B94" w:rsidRPr="00152B03">
        <w:rPr>
          <w:rFonts w:ascii="ＭＳ 明朝" w:hAnsi="ＭＳ 明朝" w:hint="eastAsia"/>
          <w:szCs w:val="24"/>
        </w:rPr>
        <w:t>先）</w:t>
      </w:r>
    </w:p>
    <w:p w14:paraId="2FA0CF43" w14:textId="77777777" w:rsidR="00D42B94" w:rsidRPr="00152B03" w:rsidRDefault="006F6C0B" w:rsidP="002825E6">
      <w:pPr>
        <w:ind w:leftChars="100" w:left="283" w:firstLineChars="100" w:firstLine="283"/>
        <w:rPr>
          <w:rFonts w:ascii="ＭＳ 明朝" w:hAnsi="ＭＳ 明朝"/>
          <w:szCs w:val="24"/>
        </w:rPr>
      </w:pPr>
      <w:r w:rsidRPr="00152B03">
        <w:rPr>
          <w:rFonts w:ascii="ＭＳ 明朝" w:hAnsi="ＭＳ 明朝" w:hint="eastAsia"/>
          <w:szCs w:val="24"/>
        </w:rPr>
        <w:t>小牧市</w:t>
      </w:r>
      <w:r w:rsidR="00AD077E" w:rsidRPr="00152B03">
        <w:rPr>
          <w:rFonts w:ascii="ＭＳ 明朝" w:hAnsi="ＭＳ 明朝" w:hint="eastAsia"/>
          <w:szCs w:val="24"/>
        </w:rPr>
        <w:t>長</w:t>
      </w:r>
    </w:p>
    <w:p w14:paraId="473C14DB" w14:textId="77777777" w:rsidR="00D42B94" w:rsidRPr="00152B03" w:rsidRDefault="00D42B94" w:rsidP="001C40CD">
      <w:pPr>
        <w:rPr>
          <w:rFonts w:ascii="ＭＳ 明朝" w:hAnsi="ＭＳ 明朝"/>
          <w:szCs w:val="24"/>
        </w:rPr>
      </w:pPr>
    </w:p>
    <w:p w14:paraId="66F8F564" w14:textId="77777777" w:rsidR="00D42B94" w:rsidRPr="00152B03" w:rsidRDefault="00D42B94" w:rsidP="002825E6">
      <w:pPr>
        <w:ind w:firstLineChars="800" w:firstLine="2268"/>
        <w:rPr>
          <w:rFonts w:ascii="ＭＳ 明朝" w:hAnsi="ＭＳ 明朝"/>
          <w:szCs w:val="24"/>
        </w:rPr>
      </w:pPr>
      <w:r w:rsidRPr="00152B03">
        <w:rPr>
          <w:rFonts w:ascii="ＭＳ 明朝" w:hAnsi="ＭＳ 明朝" w:hint="eastAsia"/>
          <w:szCs w:val="24"/>
        </w:rPr>
        <w:t>提出者</w:t>
      </w:r>
    </w:p>
    <w:p w14:paraId="77EAE361" w14:textId="77777777" w:rsidR="00D42B94" w:rsidRPr="00152B03" w:rsidRDefault="00D42B94" w:rsidP="002825E6">
      <w:pPr>
        <w:ind w:left="283" w:hangingChars="100" w:hanging="283"/>
        <w:rPr>
          <w:rFonts w:ascii="ＭＳ 明朝" w:hAnsi="ＭＳ 明朝"/>
          <w:szCs w:val="24"/>
        </w:rPr>
      </w:pPr>
      <w:r w:rsidRPr="00152B03">
        <w:rPr>
          <w:rFonts w:ascii="ＭＳ 明朝" w:hAnsi="ＭＳ 明朝" w:hint="eastAsia"/>
          <w:szCs w:val="24"/>
        </w:rPr>
        <w:t xml:space="preserve">　　</w:t>
      </w:r>
      <w:r w:rsidR="00C4546A" w:rsidRPr="00152B03">
        <w:rPr>
          <w:rFonts w:ascii="ＭＳ 明朝" w:hAnsi="ＭＳ 明朝" w:hint="eastAsia"/>
          <w:szCs w:val="24"/>
        </w:rPr>
        <w:t xml:space="preserve">　</w:t>
      </w:r>
      <w:r w:rsidRPr="00152B03">
        <w:rPr>
          <w:rFonts w:ascii="ＭＳ 明朝" w:hAnsi="ＭＳ 明朝" w:hint="eastAsia"/>
          <w:szCs w:val="24"/>
        </w:rPr>
        <w:t xml:space="preserve">　</w:t>
      </w:r>
      <w:r w:rsidR="004801C4" w:rsidRPr="00152B03">
        <w:rPr>
          <w:rFonts w:ascii="ＭＳ 明朝" w:hAnsi="ＭＳ 明朝" w:hint="eastAsia"/>
          <w:szCs w:val="24"/>
        </w:rPr>
        <w:t xml:space="preserve">　　　　　所在地</w:t>
      </w:r>
    </w:p>
    <w:p w14:paraId="0921E937" w14:textId="77777777" w:rsidR="00D42B94" w:rsidRPr="00152B03" w:rsidRDefault="00D42B94" w:rsidP="002825E6">
      <w:pPr>
        <w:ind w:left="283" w:hangingChars="100" w:hanging="283"/>
        <w:rPr>
          <w:rFonts w:ascii="ＭＳ 明朝" w:hAnsi="ＭＳ 明朝"/>
          <w:szCs w:val="24"/>
        </w:rPr>
      </w:pPr>
      <w:r w:rsidRPr="00152B03">
        <w:rPr>
          <w:rFonts w:ascii="ＭＳ 明朝" w:hAnsi="ＭＳ 明朝" w:hint="eastAsia"/>
          <w:szCs w:val="24"/>
        </w:rPr>
        <w:t xml:space="preserve">　　</w:t>
      </w:r>
      <w:r w:rsidR="00C4546A" w:rsidRPr="00152B03">
        <w:rPr>
          <w:rFonts w:ascii="ＭＳ 明朝" w:hAnsi="ＭＳ 明朝" w:hint="eastAsia"/>
          <w:szCs w:val="24"/>
        </w:rPr>
        <w:t xml:space="preserve">　</w:t>
      </w:r>
      <w:r w:rsidR="009C4281" w:rsidRPr="00152B03">
        <w:rPr>
          <w:rFonts w:ascii="ＭＳ 明朝" w:hAnsi="ＭＳ 明朝" w:hint="eastAsia"/>
          <w:szCs w:val="24"/>
        </w:rPr>
        <w:t xml:space="preserve">　</w:t>
      </w:r>
      <w:r w:rsidR="007A0440" w:rsidRPr="00152B03">
        <w:rPr>
          <w:rFonts w:ascii="ＭＳ 明朝" w:hAnsi="ＭＳ 明朝" w:hint="eastAsia"/>
          <w:szCs w:val="24"/>
        </w:rPr>
        <w:t xml:space="preserve">　　　　　</w:t>
      </w:r>
      <w:r w:rsidR="009C4281" w:rsidRPr="00152B03">
        <w:rPr>
          <w:rFonts w:ascii="ＭＳ 明朝" w:hAnsi="ＭＳ 明朝" w:hint="eastAsia"/>
          <w:szCs w:val="24"/>
        </w:rPr>
        <w:t>商号又は名称</w:t>
      </w:r>
    </w:p>
    <w:p w14:paraId="74FCA8E3" w14:textId="77777777" w:rsidR="00D42B94" w:rsidRPr="00152B03" w:rsidRDefault="00D42B94" w:rsidP="002825E6">
      <w:pPr>
        <w:ind w:left="283" w:hangingChars="100" w:hanging="283"/>
        <w:rPr>
          <w:rFonts w:ascii="ＭＳ 明朝" w:hAnsi="ＭＳ 明朝"/>
          <w:szCs w:val="24"/>
        </w:rPr>
      </w:pPr>
      <w:r w:rsidRPr="00152B03">
        <w:rPr>
          <w:rFonts w:ascii="ＭＳ 明朝" w:hAnsi="ＭＳ 明朝" w:hint="eastAsia"/>
          <w:szCs w:val="24"/>
        </w:rPr>
        <w:t xml:space="preserve">　　</w:t>
      </w:r>
      <w:r w:rsidR="00C4546A" w:rsidRPr="00152B03">
        <w:rPr>
          <w:rFonts w:ascii="ＭＳ 明朝" w:hAnsi="ＭＳ 明朝" w:hint="eastAsia"/>
          <w:szCs w:val="24"/>
        </w:rPr>
        <w:t xml:space="preserve">　</w:t>
      </w:r>
      <w:r w:rsidRPr="00152B03">
        <w:rPr>
          <w:rFonts w:ascii="ＭＳ 明朝" w:hAnsi="ＭＳ 明朝" w:hint="eastAsia"/>
          <w:szCs w:val="24"/>
        </w:rPr>
        <w:t xml:space="preserve">　</w:t>
      </w:r>
      <w:r w:rsidR="007A0440" w:rsidRPr="00152B03">
        <w:rPr>
          <w:rFonts w:ascii="ＭＳ 明朝" w:hAnsi="ＭＳ 明朝" w:hint="eastAsia"/>
          <w:szCs w:val="24"/>
        </w:rPr>
        <w:t xml:space="preserve">　　　　　</w:t>
      </w:r>
      <w:r w:rsidRPr="00152B03">
        <w:rPr>
          <w:rFonts w:ascii="ＭＳ 明朝" w:hAnsi="ＭＳ 明朝" w:hint="eastAsia"/>
          <w:szCs w:val="24"/>
        </w:rPr>
        <w:t xml:space="preserve">代表者　　　　　　</w:t>
      </w:r>
      <w:r w:rsidR="007A0440" w:rsidRPr="00152B03">
        <w:rPr>
          <w:rFonts w:ascii="ＭＳ 明朝" w:hAnsi="ＭＳ 明朝" w:hint="eastAsia"/>
          <w:szCs w:val="24"/>
        </w:rPr>
        <w:t xml:space="preserve">　　</w:t>
      </w:r>
      <w:r w:rsidR="009C4281" w:rsidRPr="00152B03">
        <w:rPr>
          <w:rFonts w:ascii="ＭＳ 明朝" w:hAnsi="ＭＳ 明朝" w:hint="eastAsia"/>
          <w:szCs w:val="24"/>
        </w:rPr>
        <w:t xml:space="preserve">　　　　</w:t>
      </w:r>
      <w:r w:rsidR="00057C08" w:rsidRPr="00152B03">
        <w:rPr>
          <w:rFonts w:ascii="ＭＳ 明朝" w:hAnsi="ＭＳ 明朝" w:hint="eastAsia"/>
          <w:szCs w:val="24"/>
        </w:rPr>
        <w:t xml:space="preserve">　　　</w:t>
      </w:r>
    </w:p>
    <w:p w14:paraId="1BE7F85D" w14:textId="77777777" w:rsidR="007A0440" w:rsidRPr="00152B03" w:rsidRDefault="007A0440" w:rsidP="001C40CD">
      <w:pPr>
        <w:rPr>
          <w:rFonts w:ascii="ＭＳ 明朝" w:hAnsi="ＭＳ 明朝"/>
          <w:szCs w:val="24"/>
        </w:rPr>
      </w:pPr>
    </w:p>
    <w:p w14:paraId="2D2FD0D7" w14:textId="77777777" w:rsidR="00D42B94" w:rsidRPr="00152B03" w:rsidRDefault="001C40CD" w:rsidP="002825E6">
      <w:pPr>
        <w:ind w:leftChars="100" w:left="283" w:firstLineChars="700" w:firstLine="1984"/>
        <w:rPr>
          <w:rFonts w:ascii="ＭＳ 明朝" w:hAnsi="ＭＳ 明朝"/>
          <w:szCs w:val="24"/>
        </w:rPr>
      </w:pPr>
      <w:r w:rsidRPr="00152B03">
        <w:rPr>
          <w:rFonts w:ascii="ＭＳ 明朝" w:hAnsi="ＭＳ 明朝" w:hint="eastAsia"/>
          <w:szCs w:val="24"/>
        </w:rPr>
        <w:t>作成者</w:t>
      </w:r>
    </w:p>
    <w:p w14:paraId="1E6BA5C5" w14:textId="77777777" w:rsidR="007A0440" w:rsidRPr="00152B03" w:rsidRDefault="00D42B94" w:rsidP="002825E6">
      <w:pPr>
        <w:ind w:left="283" w:hangingChars="100" w:hanging="283"/>
        <w:rPr>
          <w:rFonts w:ascii="ＭＳ 明朝" w:hAnsi="ＭＳ 明朝"/>
          <w:szCs w:val="24"/>
        </w:rPr>
      </w:pPr>
      <w:r w:rsidRPr="00152B03">
        <w:rPr>
          <w:rFonts w:ascii="ＭＳ 明朝" w:hAnsi="ＭＳ 明朝" w:hint="eastAsia"/>
          <w:szCs w:val="24"/>
        </w:rPr>
        <w:t xml:space="preserve">　　</w:t>
      </w:r>
      <w:r w:rsidR="00C4546A" w:rsidRPr="00152B03">
        <w:rPr>
          <w:rFonts w:ascii="ＭＳ 明朝" w:hAnsi="ＭＳ 明朝" w:hint="eastAsia"/>
          <w:szCs w:val="24"/>
        </w:rPr>
        <w:t xml:space="preserve">　</w:t>
      </w:r>
      <w:r w:rsidR="007A0440" w:rsidRPr="00152B03">
        <w:rPr>
          <w:rFonts w:ascii="ＭＳ 明朝" w:hAnsi="ＭＳ 明朝" w:hint="eastAsia"/>
          <w:szCs w:val="24"/>
        </w:rPr>
        <w:t xml:space="preserve">　　　　　　</w:t>
      </w:r>
      <w:r w:rsidR="004801C4" w:rsidRPr="00152B03">
        <w:rPr>
          <w:rFonts w:ascii="ＭＳ 明朝" w:hAnsi="ＭＳ 明朝" w:hint="eastAsia"/>
          <w:szCs w:val="24"/>
        </w:rPr>
        <w:t>担当部署</w:t>
      </w:r>
    </w:p>
    <w:p w14:paraId="22C32BFE" w14:textId="77777777" w:rsidR="007A0440" w:rsidRPr="00152B03" w:rsidRDefault="004801C4" w:rsidP="002825E6">
      <w:pPr>
        <w:ind w:leftChars="100" w:left="283" w:firstLineChars="800" w:firstLine="2268"/>
        <w:rPr>
          <w:rFonts w:ascii="ＭＳ 明朝" w:hAnsi="ＭＳ 明朝"/>
          <w:szCs w:val="24"/>
        </w:rPr>
      </w:pPr>
      <w:r w:rsidRPr="00152B03">
        <w:rPr>
          <w:rFonts w:ascii="ＭＳ 明朝" w:hAnsi="ＭＳ 明朝" w:hint="eastAsia"/>
          <w:szCs w:val="24"/>
        </w:rPr>
        <w:t>氏名</w:t>
      </w:r>
    </w:p>
    <w:p w14:paraId="347B764E" w14:textId="77777777" w:rsidR="007A0440" w:rsidRPr="00152B03" w:rsidRDefault="004801C4" w:rsidP="00356231">
      <w:pPr>
        <w:ind w:leftChars="100" w:left="283" w:firstLineChars="800" w:firstLine="2268"/>
        <w:rPr>
          <w:rFonts w:ascii="ＭＳ 明朝" w:hAnsi="ＭＳ 明朝"/>
          <w:szCs w:val="24"/>
        </w:rPr>
      </w:pPr>
      <w:r w:rsidRPr="00152B03">
        <w:rPr>
          <w:rFonts w:ascii="ＭＳ 明朝" w:hAnsi="ＭＳ 明朝" w:hint="eastAsia"/>
          <w:szCs w:val="24"/>
        </w:rPr>
        <w:t>ＴＥＬ</w:t>
      </w:r>
    </w:p>
    <w:p w14:paraId="7F766FAA" w14:textId="77777777" w:rsidR="001C40CD" w:rsidRPr="00152B03" w:rsidRDefault="007A0440" w:rsidP="001C40CD">
      <w:pPr>
        <w:ind w:leftChars="100" w:left="283" w:firstLineChars="800" w:firstLine="2268"/>
        <w:rPr>
          <w:rFonts w:ascii="ＭＳ 明朝" w:hAnsi="ＭＳ 明朝"/>
          <w:szCs w:val="24"/>
        </w:rPr>
      </w:pPr>
      <w:r w:rsidRPr="00152B03">
        <w:rPr>
          <w:rFonts w:ascii="ＭＳ 明朝" w:hAnsi="ＭＳ 明朝" w:hint="eastAsia"/>
          <w:szCs w:val="24"/>
        </w:rPr>
        <w:t>Ｅ</w:t>
      </w:r>
      <w:r w:rsidR="001C40CD" w:rsidRPr="00152B03">
        <w:rPr>
          <w:rFonts w:ascii="ＭＳ 明朝" w:hAnsi="ＭＳ 明朝" w:hint="eastAsia"/>
          <w:szCs w:val="24"/>
        </w:rPr>
        <w:t>-mail</w:t>
      </w:r>
    </w:p>
    <w:p w14:paraId="7DA6CB15" w14:textId="77777777" w:rsidR="001C40CD" w:rsidRPr="00152B03" w:rsidRDefault="001C40CD" w:rsidP="001C40CD">
      <w:pPr>
        <w:ind w:leftChars="100" w:left="283" w:firstLineChars="800" w:firstLine="2268"/>
        <w:rPr>
          <w:rFonts w:ascii="ＭＳ 明朝" w:hAnsi="ＭＳ 明朝"/>
          <w:szCs w:val="24"/>
        </w:rPr>
      </w:pPr>
    </w:p>
    <w:p w14:paraId="02C9EE6D" w14:textId="77777777" w:rsidR="001E097F" w:rsidRPr="00152B03" w:rsidRDefault="001E097F" w:rsidP="001C40CD">
      <w:pPr>
        <w:ind w:leftChars="100" w:left="283" w:firstLineChars="800" w:firstLine="2268"/>
        <w:rPr>
          <w:rFonts w:ascii="ＭＳ 明朝" w:hAnsi="ＭＳ 明朝"/>
          <w:szCs w:val="24"/>
        </w:rPr>
      </w:pPr>
    </w:p>
    <w:p w14:paraId="17CC8093" w14:textId="77777777" w:rsidR="001E097F" w:rsidRPr="00152B03" w:rsidRDefault="001E097F" w:rsidP="001C40CD">
      <w:pPr>
        <w:ind w:leftChars="100" w:left="283" w:firstLineChars="800" w:firstLine="2268"/>
        <w:rPr>
          <w:rFonts w:ascii="ＭＳ 明朝" w:hAnsi="ＭＳ 明朝"/>
          <w:szCs w:val="24"/>
        </w:rPr>
      </w:pPr>
    </w:p>
    <w:p w14:paraId="1B6D4AFE" w14:textId="77777777" w:rsidR="001E097F" w:rsidRPr="00152B03" w:rsidRDefault="001E097F" w:rsidP="001C40CD">
      <w:pPr>
        <w:ind w:leftChars="100" w:left="283" w:firstLineChars="800" w:firstLine="2268"/>
        <w:rPr>
          <w:rFonts w:ascii="ＭＳ 明朝" w:hAnsi="ＭＳ 明朝"/>
          <w:szCs w:val="24"/>
        </w:rPr>
      </w:pPr>
    </w:p>
    <w:p w14:paraId="4AE2B69C" w14:textId="77777777" w:rsidR="0040275A" w:rsidRPr="00152B03" w:rsidRDefault="0040275A" w:rsidP="0040275A">
      <w:pPr>
        <w:jc w:val="left"/>
        <w:rPr>
          <w:rFonts w:ascii="ＭＳ 明朝" w:hAnsi="ＭＳ 明朝"/>
          <w:sz w:val="20"/>
          <w:szCs w:val="24"/>
        </w:rPr>
      </w:pPr>
      <w:r w:rsidRPr="00152B03">
        <w:rPr>
          <w:rFonts w:ascii="ＭＳ 明朝" w:hAnsi="ＭＳ 明朝" w:hint="eastAsia"/>
          <w:sz w:val="20"/>
          <w:szCs w:val="24"/>
        </w:rPr>
        <w:t>注）</w:t>
      </w:r>
    </w:p>
    <w:p w14:paraId="76844B52" w14:textId="77777777" w:rsidR="001C40CD" w:rsidRPr="0040275A" w:rsidRDefault="0040275A" w:rsidP="0040275A">
      <w:pPr>
        <w:jc w:val="left"/>
        <w:rPr>
          <w:rFonts w:ascii="ＭＳ 明朝" w:hAnsi="ＭＳ 明朝"/>
          <w:sz w:val="20"/>
          <w:szCs w:val="24"/>
        </w:rPr>
      </w:pPr>
      <w:r w:rsidRPr="00152B03">
        <w:rPr>
          <w:rFonts w:ascii="ＭＳ 明朝" w:hAnsi="ＭＳ 明朝" w:hint="eastAsia"/>
          <w:sz w:val="20"/>
          <w:szCs w:val="24"/>
        </w:rPr>
        <w:t>１．代表者印等の押印は不要とする。</w:t>
      </w:r>
    </w:p>
    <w:sectPr w:rsidR="001C40CD" w:rsidRPr="0040275A" w:rsidSect="002219FC">
      <w:footerReference w:type="default" r:id="rId8"/>
      <w:pgSz w:w="11906" w:h="16838" w:code="9"/>
      <w:pgMar w:top="1418" w:right="1134" w:bottom="1418" w:left="1418" w:header="851" w:footer="992" w:gutter="0"/>
      <w:cols w:space="425"/>
      <w:docGrid w:type="linesAndChars" w:linePitch="424" w:charSpace="88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07E0FA" w16cex:dateUtc="2025-06-2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7F59F" w16cid:durableId="2C07D4D6"/>
  <w16cid:commentId w16cid:paraId="0C23649F" w16cid:durableId="2C07D4D7"/>
  <w16cid:commentId w16cid:paraId="26FDC3E1" w16cid:durableId="2C07E0FA"/>
  <w16cid:commentId w16cid:paraId="39EE8891" w16cid:durableId="2C07D4D8"/>
  <w16cid:commentId w16cid:paraId="7374AE42" w16cid:durableId="2C07D4D9"/>
  <w16cid:commentId w16cid:paraId="28CE2266" w16cid:durableId="2C07D4DA"/>
  <w16cid:commentId w16cid:paraId="7ACE5A92" w16cid:durableId="2C07D4DB"/>
  <w16cid:commentId w16cid:paraId="1D6C0C0B" w16cid:durableId="2C07D4DC"/>
  <w16cid:commentId w16cid:paraId="6CD03FA2" w16cid:durableId="2C07D4DD"/>
  <w16cid:commentId w16cid:paraId="0C70DC5D" w16cid:durableId="2C07D4DE"/>
  <w16cid:commentId w16cid:paraId="60C28FA2" w16cid:durableId="2C07D4DF"/>
  <w16cid:commentId w16cid:paraId="230D2E5E" w16cid:durableId="2C07D4E0"/>
  <w16cid:commentId w16cid:paraId="4BB890EF" w16cid:durableId="2C07D4E1"/>
  <w16cid:commentId w16cid:paraId="0DC84B8D" w16cid:durableId="2C07D4E2"/>
  <w16cid:commentId w16cid:paraId="28DC3FC9" w16cid:durableId="2C07D4E3"/>
  <w16cid:commentId w16cid:paraId="716EE535" w16cid:durableId="2C07D4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7A9A1" w14:textId="77777777" w:rsidR="00597AB6" w:rsidRDefault="00597AB6" w:rsidP="00EB354B">
      <w:r>
        <w:separator/>
      </w:r>
    </w:p>
  </w:endnote>
  <w:endnote w:type="continuationSeparator" w:id="0">
    <w:p w14:paraId="2CAC434D" w14:textId="77777777" w:rsidR="00597AB6" w:rsidRDefault="00597AB6" w:rsidP="00EB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D49C" w14:textId="3D64B8EB" w:rsidR="004721F5" w:rsidRDefault="004721F5">
    <w:pPr>
      <w:pStyle w:val="a5"/>
      <w:jc w:val="center"/>
      <w:rPr>
        <w:lang w:eastAsia="ja-JP"/>
      </w:rPr>
    </w:pPr>
    <w:r>
      <w:rPr>
        <w:rFonts w:hint="eastAsia"/>
        <w:lang w:eastAsia="ja-JP"/>
      </w:rPr>
      <w:t xml:space="preserve">- </w:t>
    </w:r>
    <w:r>
      <w:fldChar w:fldCharType="begin"/>
    </w:r>
    <w:r>
      <w:instrText xml:space="preserve"> PAGE   \* MERGEFORMAT </w:instrText>
    </w:r>
    <w:r>
      <w:fldChar w:fldCharType="separate"/>
    </w:r>
    <w:r w:rsidR="00F14298" w:rsidRPr="00F14298">
      <w:rPr>
        <w:noProof/>
        <w:lang w:val="ja-JP"/>
      </w:rPr>
      <w:t>1</w:t>
    </w:r>
    <w:r>
      <w:fldChar w:fldCharType="end"/>
    </w:r>
    <w:r>
      <w:rPr>
        <w:rFonts w:hint="eastAsia"/>
        <w:lang w:eastAsia="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04D90" w14:textId="77777777" w:rsidR="00597AB6" w:rsidRDefault="00597AB6" w:rsidP="00EB354B">
      <w:r>
        <w:separator/>
      </w:r>
    </w:p>
  </w:footnote>
  <w:footnote w:type="continuationSeparator" w:id="0">
    <w:p w14:paraId="14D3DEFD" w14:textId="77777777" w:rsidR="00597AB6" w:rsidRDefault="00597AB6" w:rsidP="00EB3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385A"/>
    <w:multiLevelType w:val="hybridMultilevel"/>
    <w:tmpl w:val="B5A61780"/>
    <w:lvl w:ilvl="0" w:tplc="D9D44980">
      <w:start w:val="1"/>
      <w:numFmt w:val="decimal"/>
      <w:lvlText w:val="(%1)"/>
      <w:lvlJc w:val="left"/>
      <w:pPr>
        <w:ind w:left="1025" w:hanging="720"/>
      </w:pPr>
      <w:rPr>
        <w:rFonts w:ascii="ＭＳ 明朝" w:eastAsia="ＭＳ 明朝" w:hAnsi="ＭＳ 明朝"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1" w15:restartNumberingAfterBreak="0">
    <w:nsid w:val="06AD4506"/>
    <w:multiLevelType w:val="hybridMultilevel"/>
    <w:tmpl w:val="F698ADD4"/>
    <w:lvl w:ilvl="0" w:tplc="67DCF36C">
      <w:start w:val="1"/>
      <w:numFmt w:val="decimal"/>
      <w:lvlText w:val="(%1)"/>
      <w:lvlJc w:val="left"/>
      <w:pPr>
        <w:ind w:left="1025" w:hanging="72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2" w15:restartNumberingAfterBreak="0">
    <w:nsid w:val="0A9933A7"/>
    <w:multiLevelType w:val="hybridMultilevel"/>
    <w:tmpl w:val="F7D2001A"/>
    <w:lvl w:ilvl="0" w:tplc="00AE4D46">
      <w:start w:val="1"/>
      <w:numFmt w:val="decimal"/>
      <w:lvlText w:val="(%1)"/>
      <w:lvlJc w:val="left"/>
      <w:pPr>
        <w:ind w:left="1025" w:hanging="72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3" w15:restartNumberingAfterBreak="0">
    <w:nsid w:val="19396533"/>
    <w:multiLevelType w:val="hybridMultilevel"/>
    <w:tmpl w:val="B5947106"/>
    <w:lvl w:ilvl="0" w:tplc="EA541CBE">
      <w:start w:val="1"/>
      <w:numFmt w:val="decimal"/>
      <w:lvlText w:val="(%1)"/>
      <w:lvlJc w:val="left"/>
      <w:pPr>
        <w:ind w:left="858" w:hanging="720"/>
      </w:pPr>
      <w:rPr>
        <w:rFonts w:hint="default"/>
      </w:rPr>
    </w:lvl>
    <w:lvl w:ilvl="1" w:tplc="7AEC4342">
      <w:start w:val="2"/>
      <w:numFmt w:val="bullet"/>
      <w:lvlText w:val="・"/>
      <w:lvlJc w:val="left"/>
      <w:pPr>
        <w:ind w:left="918" w:hanging="360"/>
      </w:pPr>
      <w:rPr>
        <w:rFonts w:ascii="ＭＳ 明朝" w:eastAsia="ＭＳ 明朝" w:hAnsi="ＭＳ 明朝" w:cs="Times New Roman" w:hint="eastAsia"/>
      </w:rPr>
    </w:lvl>
    <w:lvl w:ilvl="2" w:tplc="218E8A7A">
      <w:start w:val="1"/>
      <w:numFmt w:val="decimalFullWidth"/>
      <w:lvlText w:val="（%3）"/>
      <w:lvlJc w:val="left"/>
      <w:pPr>
        <w:ind w:left="1788" w:hanging="810"/>
      </w:pPr>
      <w:rPr>
        <w:rFonts w:hint="eastAsia"/>
      </w:rPr>
    </w:lvl>
    <w:lvl w:ilvl="3" w:tplc="5CF6AB6A">
      <w:start w:val="1"/>
      <w:numFmt w:val="decimalEnclosedCircle"/>
      <w:lvlText w:val="%4"/>
      <w:lvlJc w:val="left"/>
      <w:pPr>
        <w:ind w:left="1758" w:hanging="360"/>
      </w:pPr>
      <w:rPr>
        <w:rFonts w:hint="default"/>
      </w:r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4" w15:restartNumberingAfterBreak="0">
    <w:nsid w:val="1CD4264C"/>
    <w:multiLevelType w:val="hybridMultilevel"/>
    <w:tmpl w:val="ABCAD3D8"/>
    <w:lvl w:ilvl="0" w:tplc="2A208FFE">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33CD0E33"/>
    <w:multiLevelType w:val="hybridMultilevel"/>
    <w:tmpl w:val="217C00B6"/>
    <w:lvl w:ilvl="0" w:tplc="23BEB160">
      <w:start w:val="1"/>
      <w:numFmt w:val="decimalFullWidth"/>
      <w:lvlText w:val="（%1）"/>
      <w:lvlJc w:val="left"/>
      <w:pPr>
        <w:ind w:left="1365" w:hanging="108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3E4E0579"/>
    <w:multiLevelType w:val="hybridMultilevel"/>
    <w:tmpl w:val="A9721628"/>
    <w:lvl w:ilvl="0" w:tplc="7A1873DE">
      <w:start w:val="1"/>
      <w:numFmt w:val="decimalFullWidth"/>
      <w:lvlText w:val="（%1）"/>
      <w:lvlJc w:val="left"/>
      <w:pPr>
        <w:ind w:left="1385" w:hanging="108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7" w15:restartNumberingAfterBreak="0">
    <w:nsid w:val="3F9D3D9A"/>
    <w:multiLevelType w:val="hybridMultilevel"/>
    <w:tmpl w:val="CF9AC384"/>
    <w:lvl w:ilvl="0" w:tplc="2AF8BCB4">
      <w:start w:val="1"/>
      <w:numFmt w:val="decimal"/>
      <w:lvlText w:val="(%1)"/>
      <w:lvlJc w:val="left"/>
      <w:pPr>
        <w:ind w:left="1025" w:hanging="72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8" w15:restartNumberingAfterBreak="0">
    <w:nsid w:val="48C90A2D"/>
    <w:multiLevelType w:val="hybridMultilevel"/>
    <w:tmpl w:val="88687A3A"/>
    <w:lvl w:ilvl="0" w:tplc="72DCE126">
      <w:start w:val="1"/>
      <w:numFmt w:val="decimal"/>
      <w:lvlText w:val="(%1)"/>
      <w:lvlJc w:val="left"/>
      <w:pPr>
        <w:ind w:left="1025" w:hanging="720"/>
      </w:pPr>
      <w:rPr>
        <w:rFonts w:ascii="ＭＳ 明朝" w:eastAsia="ＭＳ 明朝" w:hAnsi="ＭＳ 明朝"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9" w15:restartNumberingAfterBreak="0">
    <w:nsid w:val="4CB0332C"/>
    <w:multiLevelType w:val="hybridMultilevel"/>
    <w:tmpl w:val="57AE4AA4"/>
    <w:lvl w:ilvl="0" w:tplc="AFD63090">
      <w:start w:val="1"/>
      <w:numFmt w:val="decimal"/>
      <w:lvlText w:val="(%1)"/>
      <w:lvlJc w:val="left"/>
      <w:pPr>
        <w:ind w:left="1025" w:hanging="720"/>
      </w:pPr>
      <w:rPr>
        <w:rFonts w:hint="default"/>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10" w15:restartNumberingAfterBreak="0">
    <w:nsid w:val="5071492A"/>
    <w:multiLevelType w:val="hybridMultilevel"/>
    <w:tmpl w:val="80663CD0"/>
    <w:lvl w:ilvl="0" w:tplc="D730D8DE">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52706786"/>
    <w:multiLevelType w:val="hybridMultilevel"/>
    <w:tmpl w:val="6B484AC2"/>
    <w:lvl w:ilvl="0" w:tplc="E58603C2">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5F6C051D"/>
    <w:multiLevelType w:val="hybridMultilevel"/>
    <w:tmpl w:val="6F5CAC02"/>
    <w:lvl w:ilvl="0" w:tplc="F31C373C">
      <w:start w:val="1"/>
      <w:numFmt w:val="decimalFullWidth"/>
      <w:lvlText w:val="（%1）"/>
      <w:lvlJc w:val="left"/>
      <w:pPr>
        <w:ind w:left="1365" w:hanging="108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15:restartNumberingAfterBreak="0">
    <w:nsid w:val="60887F79"/>
    <w:multiLevelType w:val="hybridMultilevel"/>
    <w:tmpl w:val="667E882C"/>
    <w:lvl w:ilvl="0" w:tplc="E2987434">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65D73DBD"/>
    <w:multiLevelType w:val="hybridMultilevel"/>
    <w:tmpl w:val="962A63BC"/>
    <w:lvl w:ilvl="0" w:tplc="FA9A75B2">
      <w:start w:val="1"/>
      <w:numFmt w:val="decimalFullWidth"/>
      <w:lvlText w:val="（%1）"/>
      <w:lvlJc w:val="left"/>
      <w:pPr>
        <w:ind w:left="1680" w:hanging="10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6AAA4E38"/>
    <w:multiLevelType w:val="hybridMultilevel"/>
    <w:tmpl w:val="7D545DC8"/>
    <w:lvl w:ilvl="0" w:tplc="D3641D8A">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6" w15:restartNumberingAfterBreak="0">
    <w:nsid w:val="74105260"/>
    <w:multiLevelType w:val="hybridMultilevel"/>
    <w:tmpl w:val="9C700678"/>
    <w:lvl w:ilvl="0" w:tplc="1A266A54">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14"/>
  </w:num>
  <w:num w:numId="2">
    <w:abstractNumId w:val="6"/>
  </w:num>
  <w:num w:numId="3">
    <w:abstractNumId w:val="5"/>
  </w:num>
  <w:num w:numId="4">
    <w:abstractNumId w:val="12"/>
  </w:num>
  <w:num w:numId="5">
    <w:abstractNumId w:val="11"/>
  </w:num>
  <w:num w:numId="6">
    <w:abstractNumId w:val="4"/>
  </w:num>
  <w:num w:numId="7">
    <w:abstractNumId w:val="8"/>
  </w:num>
  <w:num w:numId="8">
    <w:abstractNumId w:val="0"/>
  </w:num>
  <w:num w:numId="9">
    <w:abstractNumId w:val="1"/>
  </w:num>
  <w:num w:numId="10">
    <w:abstractNumId w:val="13"/>
  </w:num>
  <w:num w:numId="11">
    <w:abstractNumId w:val="10"/>
  </w:num>
  <w:num w:numId="12">
    <w:abstractNumId w:val="15"/>
  </w:num>
  <w:num w:numId="13">
    <w:abstractNumId w:val="9"/>
  </w:num>
  <w:num w:numId="14">
    <w:abstractNumId w:val="16"/>
  </w:num>
  <w:num w:numId="15">
    <w:abstractNumId w:val="7"/>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53"/>
    <w:rsid w:val="00001019"/>
    <w:rsid w:val="00004E50"/>
    <w:rsid w:val="00004F75"/>
    <w:rsid w:val="00006A5A"/>
    <w:rsid w:val="00016079"/>
    <w:rsid w:val="00017719"/>
    <w:rsid w:val="000214D9"/>
    <w:rsid w:val="00032321"/>
    <w:rsid w:val="0003660E"/>
    <w:rsid w:val="00041B82"/>
    <w:rsid w:val="000458CD"/>
    <w:rsid w:val="00050FF3"/>
    <w:rsid w:val="00051D63"/>
    <w:rsid w:val="00054766"/>
    <w:rsid w:val="000567CF"/>
    <w:rsid w:val="00057C08"/>
    <w:rsid w:val="00063450"/>
    <w:rsid w:val="00075253"/>
    <w:rsid w:val="00075666"/>
    <w:rsid w:val="0008085E"/>
    <w:rsid w:val="00081D9C"/>
    <w:rsid w:val="00086E42"/>
    <w:rsid w:val="000906B9"/>
    <w:rsid w:val="0009178B"/>
    <w:rsid w:val="00092FBF"/>
    <w:rsid w:val="0009475C"/>
    <w:rsid w:val="000A1C39"/>
    <w:rsid w:val="000A35D8"/>
    <w:rsid w:val="000A3AF4"/>
    <w:rsid w:val="000B240C"/>
    <w:rsid w:val="000B242F"/>
    <w:rsid w:val="000B4057"/>
    <w:rsid w:val="000B4CD8"/>
    <w:rsid w:val="000B77D7"/>
    <w:rsid w:val="000C10C0"/>
    <w:rsid w:val="000C1228"/>
    <w:rsid w:val="000C2F7B"/>
    <w:rsid w:val="000C3CBD"/>
    <w:rsid w:val="000C5D17"/>
    <w:rsid w:val="000C655F"/>
    <w:rsid w:val="000C675A"/>
    <w:rsid w:val="000D25BF"/>
    <w:rsid w:val="000D3BAE"/>
    <w:rsid w:val="000D3FD4"/>
    <w:rsid w:val="000D49E1"/>
    <w:rsid w:val="000E1A99"/>
    <w:rsid w:val="000E3227"/>
    <w:rsid w:val="000E6577"/>
    <w:rsid w:val="000E73A8"/>
    <w:rsid w:val="000F5740"/>
    <w:rsid w:val="00107B5F"/>
    <w:rsid w:val="0011158A"/>
    <w:rsid w:val="00113FE3"/>
    <w:rsid w:val="0011432B"/>
    <w:rsid w:val="00115175"/>
    <w:rsid w:val="00115474"/>
    <w:rsid w:val="001207CE"/>
    <w:rsid w:val="001217C0"/>
    <w:rsid w:val="00122C95"/>
    <w:rsid w:val="001242AA"/>
    <w:rsid w:val="001264AF"/>
    <w:rsid w:val="00127476"/>
    <w:rsid w:val="00127789"/>
    <w:rsid w:val="00127A4F"/>
    <w:rsid w:val="0013112F"/>
    <w:rsid w:val="0013196A"/>
    <w:rsid w:val="001327AB"/>
    <w:rsid w:val="00132C3E"/>
    <w:rsid w:val="00135858"/>
    <w:rsid w:val="00136836"/>
    <w:rsid w:val="00142792"/>
    <w:rsid w:val="00142990"/>
    <w:rsid w:val="001433C2"/>
    <w:rsid w:val="001439CF"/>
    <w:rsid w:val="001471D1"/>
    <w:rsid w:val="00147353"/>
    <w:rsid w:val="00147399"/>
    <w:rsid w:val="001500FD"/>
    <w:rsid w:val="00150862"/>
    <w:rsid w:val="00151533"/>
    <w:rsid w:val="00152B03"/>
    <w:rsid w:val="00155441"/>
    <w:rsid w:val="00155836"/>
    <w:rsid w:val="0015690E"/>
    <w:rsid w:val="00156A46"/>
    <w:rsid w:val="00160240"/>
    <w:rsid w:val="00160D64"/>
    <w:rsid w:val="00162567"/>
    <w:rsid w:val="00165EBA"/>
    <w:rsid w:val="00173700"/>
    <w:rsid w:val="00176407"/>
    <w:rsid w:val="001801AE"/>
    <w:rsid w:val="0018054E"/>
    <w:rsid w:val="00181422"/>
    <w:rsid w:val="0018142B"/>
    <w:rsid w:val="00184710"/>
    <w:rsid w:val="001868F1"/>
    <w:rsid w:val="00193F80"/>
    <w:rsid w:val="001970C2"/>
    <w:rsid w:val="00197903"/>
    <w:rsid w:val="001A137B"/>
    <w:rsid w:val="001A222A"/>
    <w:rsid w:val="001A2A10"/>
    <w:rsid w:val="001A6F69"/>
    <w:rsid w:val="001B21BF"/>
    <w:rsid w:val="001B33D7"/>
    <w:rsid w:val="001B7B89"/>
    <w:rsid w:val="001C2D7B"/>
    <w:rsid w:val="001C35E8"/>
    <w:rsid w:val="001C40CD"/>
    <w:rsid w:val="001D4DE1"/>
    <w:rsid w:val="001D6275"/>
    <w:rsid w:val="001D638C"/>
    <w:rsid w:val="001D6A77"/>
    <w:rsid w:val="001E097F"/>
    <w:rsid w:val="001E4385"/>
    <w:rsid w:val="001E4598"/>
    <w:rsid w:val="001F15BC"/>
    <w:rsid w:val="001F3FD7"/>
    <w:rsid w:val="001F5314"/>
    <w:rsid w:val="001F60DB"/>
    <w:rsid w:val="001F679C"/>
    <w:rsid w:val="001F6D18"/>
    <w:rsid w:val="0020067C"/>
    <w:rsid w:val="002037C1"/>
    <w:rsid w:val="0020390A"/>
    <w:rsid w:val="00204A45"/>
    <w:rsid w:val="00204B18"/>
    <w:rsid w:val="0021520B"/>
    <w:rsid w:val="002219FC"/>
    <w:rsid w:val="002223C3"/>
    <w:rsid w:val="00224A9A"/>
    <w:rsid w:val="00225415"/>
    <w:rsid w:val="00231EDB"/>
    <w:rsid w:val="0023276B"/>
    <w:rsid w:val="00236DD5"/>
    <w:rsid w:val="00237558"/>
    <w:rsid w:val="002404A6"/>
    <w:rsid w:val="002407D9"/>
    <w:rsid w:val="00246C44"/>
    <w:rsid w:val="00247F78"/>
    <w:rsid w:val="0025056C"/>
    <w:rsid w:val="00253155"/>
    <w:rsid w:val="00254123"/>
    <w:rsid w:val="00255A33"/>
    <w:rsid w:val="0025704C"/>
    <w:rsid w:val="0026137E"/>
    <w:rsid w:val="00263209"/>
    <w:rsid w:val="00265DD6"/>
    <w:rsid w:val="002672F0"/>
    <w:rsid w:val="00270C55"/>
    <w:rsid w:val="00271F3B"/>
    <w:rsid w:val="0027327B"/>
    <w:rsid w:val="002736B5"/>
    <w:rsid w:val="00276072"/>
    <w:rsid w:val="00276B7B"/>
    <w:rsid w:val="00276D67"/>
    <w:rsid w:val="0027746F"/>
    <w:rsid w:val="002812B5"/>
    <w:rsid w:val="00281CE5"/>
    <w:rsid w:val="002825E6"/>
    <w:rsid w:val="00283521"/>
    <w:rsid w:val="002900BA"/>
    <w:rsid w:val="002967B2"/>
    <w:rsid w:val="002A160C"/>
    <w:rsid w:val="002A1ABD"/>
    <w:rsid w:val="002A1BD9"/>
    <w:rsid w:val="002A2D59"/>
    <w:rsid w:val="002A2E0F"/>
    <w:rsid w:val="002A55F0"/>
    <w:rsid w:val="002A6F8D"/>
    <w:rsid w:val="002B0516"/>
    <w:rsid w:val="002B0C40"/>
    <w:rsid w:val="002B6F0C"/>
    <w:rsid w:val="002C1DA7"/>
    <w:rsid w:val="002C4182"/>
    <w:rsid w:val="002C54E4"/>
    <w:rsid w:val="002C713F"/>
    <w:rsid w:val="002C7757"/>
    <w:rsid w:val="002D6740"/>
    <w:rsid w:val="002D71B9"/>
    <w:rsid w:val="002E0931"/>
    <w:rsid w:val="002E09EA"/>
    <w:rsid w:val="002E77C0"/>
    <w:rsid w:val="002E7F4D"/>
    <w:rsid w:val="002F2F0C"/>
    <w:rsid w:val="002F567E"/>
    <w:rsid w:val="002F62A8"/>
    <w:rsid w:val="002F62D1"/>
    <w:rsid w:val="002F631A"/>
    <w:rsid w:val="00301FCB"/>
    <w:rsid w:val="00305609"/>
    <w:rsid w:val="003121BE"/>
    <w:rsid w:val="003122AC"/>
    <w:rsid w:val="00312C1A"/>
    <w:rsid w:val="00313780"/>
    <w:rsid w:val="00313E67"/>
    <w:rsid w:val="003151AA"/>
    <w:rsid w:val="00323DF3"/>
    <w:rsid w:val="003259EA"/>
    <w:rsid w:val="00326463"/>
    <w:rsid w:val="003278E0"/>
    <w:rsid w:val="00330960"/>
    <w:rsid w:val="00334200"/>
    <w:rsid w:val="00337881"/>
    <w:rsid w:val="0034013F"/>
    <w:rsid w:val="00344427"/>
    <w:rsid w:val="003456DA"/>
    <w:rsid w:val="00346057"/>
    <w:rsid w:val="00350254"/>
    <w:rsid w:val="003549F6"/>
    <w:rsid w:val="00356231"/>
    <w:rsid w:val="003562C8"/>
    <w:rsid w:val="00356395"/>
    <w:rsid w:val="00357FE3"/>
    <w:rsid w:val="0036156A"/>
    <w:rsid w:val="003659B4"/>
    <w:rsid w:val="00366618"/>
    <w:rsid w:val="00366642"/>
    <w:rsid w:val="00371211"/>
    <w:rsid w:val="00373BA2"/>
    <w:rsid w:val="003772F3"/>
    <w:rsid w:val="00383245"/>
    <w:rsid w:val="00383328"/>
    <w:rsid w:val="003836AA"/>
    <w:rsid w:val="00383757"/>
    <w:rsid w:val="0038418B"/>
    <w:rsid w:val="00384FC5"/>
    <w:rsid w:val="00386535"/>
    <w:rsid w:val="003937E9"/>
    <w:rsid w:val="003A05F3"/>
    <w:rsid w:val="003A23A8"/>
    <w:rsid w:val="003A7551"/>
    <w:rsid w:val="003A799F"/>
    <w:rsid w:val="003B175A"/>
    <w:rsid w:val="003B1A99"/>
    <w:rsid w:val="003B43D3"/>
    <w:rsid w:val="003B490F"/>
    <w:rsid w:val="003B5237"/>
    <w:rsid w:val="003B5CC9"/>
    <w:rsid w:val="003B70C1"/>
    <w:rsid w:val="003C2C4D"/>
    <w:rsid w:val="003C35D7"/>
    <w:rsid w:val="003C516B"/>
    <w:rsid w:val="003C6177"/>
    <w:rsid w:val="003C6BC7"/>
    <w:rsid w:val="003C7120"/>
    <w:rsid w:val="003C7CDC"/>
    <w:rsid w:val="003D4972"/>
    <w:rsid w:val="003D4B7B"/>
    <w:rsid w:val="003F11EF"/>
    <w:rsid w:val="003F30D9"/>
    <w:rsid w:val="003F7EB4"/>
    <w:rsid w:val="0040275A"/>
    <w:rsid w:val="004100F5"/>
    <w:rsid w:val="004106C1"/>
    <w:rsid w:val="00410A19"/>
    <w:rsid w:val="00411FAD"/>
    <w:rsid w:val="004141B6"/>
    <w:rsid w:val="00415744"/>
    <w:rsid w:val="00416D15"/>
    <w:rsid w:val="00417B58"/>
    <w:rsid w:val="0043164B"/>
    <w:rsid w:val="004332B3"/>
    <w:rsid w:val="00434BBB"/>
    <w:rsid w:val="0044352A"/>
    <w:rsid w:val="00446F77"/>
    <w:rsid w:val="00451A51"/>
    <w:rsid w:val="00451E79"/>
    <w:rsid w:val="004555DD"/>
    <w:rsid w:val="004604D3"/>
    <w:rsid w:val="00461031"/>
    <w:rsid w:val="0046445F"/>
    <w:rsid w:val="00470DD9"/>
    <w:rsid w:val="004712C5"/>
    <w:rsid w:val="0047190C"/>
    <w:rsid w:val="004721F5"/>
    <w:rsid w:val="00473EE0"/>
    <w:rsid w:val="00474526"/>
    <w:rsid w:val="0047583F"/>
    <w:rsid w:val="00477485"/>
    <w:rsid w:val="004800D1"/>
    <w:rsid w:val="004801C4"/>
    <w:rsid w:val="00480C79"/>
    <w:rsid w:val="00481F4A"/>
    <w:rsid w:val="00484E15"/>
    <w:rsid w:val="00485301"/>
    <w:rsid w:val="004874FD"/>
    <w:rsid w:val="00490C1D"/>
    <w:rsid w:val="00493E38"/>
    <w:rsid w:val="00497BD7"/>
    <w:rsid w:val="004A09E5"/>
    <w:rsid w:val="004A0D7D"/>
    <w:rsid w:val="004A0F80"/>
    <w:rsid w:val="004A1C5C"/>
    <w:rsid w:val="004B368D"/>
    <w:rsid w:val="004B40D5"/>
    <w:rsid w:val="004B4658"/>
    <w:rsid w:val="004B4F5E"/>
    <w:rsid w:val="004C0750"/>
    <w:rsid w:val="004C0B2A"/>
    <w:rsid w:val="004C1A0C"/>
    <w:rsid w:val="004C2C43"/>
    <w:rsid w:val="004C7D6F"/>
    <w:rsid w:val="004D0BA7"/>
    <w:rsid w:val="004D1EE5"/>
    <w:rsid w:val="004D49D7"/>
    <w:rsid w:val="004F5557"/>
    <w:rsid w:val="004F5BE5"/>
    <w:rsid w:val="00500DDF"/>
    <w:rsid w:val="0050186C"/>
    <w:rsid w:val="00505685"/>
    <w:rsid w:val="00506427"/>
    <w:rsid w:val="005116E5"/>
    <w:rsid w:val="00512CA1"/>
    <w:rsid w:val="00512FA9"/>
    <w:rsid w:val="005165B0"/>
    <w:rsid w:val="005206B6"/>
    <w:rsid w:val="00524ACE"/>
    <w:rsid w:val="00527632"/>
    <w:rsid w:val="0052789E"/>
    <w:rsid w:val="005300DA"/>
    <w:rsid w:val="00531228"/>
    <w:rsid w:val="00537BC9"/>
    <w:rsid w:val="00537BE8"/>
    <w:rsid w:val="00543130"/>
    <w:rsid w:val="005443FB"/>
    <w:rsid w:val="00550D28"/>
    <w:rsid w:val="005518D8"/>
    <w:rsid w:val="00555E40"/>
    <w:rsid w:val="00556317"/>
    <w:rsid w:val="00556F4B"/>
    <w:rsid w:val="0055736B"/>
    <w:rsid w:val="00557E60"/>
    <w:rsid w:val="005627F8"/>
    <w:rsid w:val="00562EE5"/>
    <w:rsid w:val="0056313A"/>
    <w:rsid w:val="00565364"/>
    <w:rsid w:val="0056697E"/>
    <w:rsid w:val="00570F3C"/>
    <w:rsid w:val="00572813"/>
    <w:rsid w:val="00575708"/>
    <w:rsid w:val="005761A3"/>
    <w:rsid w:val="005763DA"/>
    <w:rsid w:val="00580D44"/>
    <w:rsid w:val="0058129A"/>
    <w:rsid w:val="00583CE0"/>
    <w:rsid w:val="00583E93"/>
    <w:rsid w:val="00583FA6"/>
    <w:rsid w:val="005841D2"/>
    <w:rsid w:val="00584AFA"/>
    <w:rsid w:val="00590E3E"/>
    <w:rsid w:val="005920FA"/>
    <w:rsid w:val="0059689D"/>
    <w:rsid w:val="00597AB6"/>
    <w:rsid w:val="005A0A51"/>
    <w:rsid w:val="005A110A"/>
    <w:rsid w:val="005B07FA"/>
    <w:rsid w:val="005B335D"/>
    <w:rsid w:val="005B3B59"/>
    <w:rsid w:val="005B7D43"/>
    <w:rsid w:val="005C1888"/>
    <w:rsid w:val="005C6B34"/>
    <w:rsid w:val="005D30B9"/>
    <w:rsid w:val="005E3292"/>
    <w:rsid w:val="005E499C"/>
    <w:rsid w:val="005F150C"/>
    <w:rsid w:val="005F1C30"/>
    <w:rsid w:val="005F3459"/>
    <w:rsid w:val="005F66AC"/>
    <w:rsid w:val="005F71FB"/>
    <w:rsid w:val="0060260D"/>
    <w:rsid w:val="00610038"/>
    <w:rsid w:val="006101AB"/>
    <w:rsid w:val="00611B5E"/>
    <w:rsid w:val="00612760"/>
    <w:rsid w:val="00615B2E"/>
    <w:rsid w:val="0061667F"/>
    <w:rsid w:val="00616BDD"/>
    <w:rsid w:val="0062047D"/>
    <w:rsid w:val="0062330F"/>
    <w:rsid w:val="0062471E"/>
    <w:rsid w:val="00630D4F"/>
    <w:rsid w:val="00630DEF"/>
    <w:rsid w:val="00631121"/>
    <w:rsid w:val="00637ED9"/>
    <w:rsid w:val="00640EEA"/>
    <w:rsid w:val="00641DDB"/>
    <w:rsid w:val="006431B6"/>
    <w:rsid w:val="006438D3"/>
    <w:rsid w:val="00644B4F"/>
    <w:rsid w:val="00647D4A"/>
    <w:rsid w:val="00652473"/>
    <w:rsid w:val="00653B58"/>
    <w:rsid w:val="006559E9"/>
    <w:rsid w:val="00660243"/>
    <w:rsid w:val="00661F16"/>
    <w:rsid w:val="0066229D"/>
    <w:rsid w:val="00667802"/>
    <w:rsid w:val="00670A8E"/>
    <w:rsid w:val="00670E49"/>
    <w:rsid w:val="0067206B"/>
    <w:rsid w:val="0067333F"/>
    <w:rsid w:val="0067541A"/>
    <w:rsid w:val="00676681"/>
    <w:rsid w:val="00680F5F"/>
    <w:rsid w:val="00681855"/>
    <w:rsid w:val="00684390"/>
    <w:rsid w:val="00694961"/>
    <w:rsid w:val="00697732"/>
    <w:rsid w:val="006A34BB"/>
    <w:rsid w:val="006A3E44"/>
    <w:rsid w:val="006B51B5"/>
    <w:rsid w:val="006B6EB0"/>
    <w:rsid w:val="006B7A18"/>
    <w:rsid w:val="006C2CE2"/>
    <w:rsid w:val="006C52D8"/>
    <w:rsid w:val="006D2D00"/>
    <w:rsid w:val="006D2F21"/>
    <w:rsid w:val="006D3D53"/>
    <w:rsid w:val="006D507B"/>
    <w:rsid w:val="006D5F5A"/>
    <w:rsid w:val="006D60B9"/>
    <w:rsid w:val="006E0202"/>
    <w:rsid w:val="006E1F58"/>
    <w:rsid w:val="006E2363"/>
    <w:rsid w:val="006E5AEB"/>
    <w:rsid w:val="006E7A94"/>
    <w:rsid w:val="006F6C0B"/>
    <w:rsid w:val="00706699"/>
    <w:rsid w:val="00706784"/>
    <w:rsid w:val="00707A5F"/>
    <w:rsid w:val="007105C3"/>
    <w:rsid w:val="00715006"/>
    <w:rsid w:val="00716FCB"/>
    <w:rsid w:val="007179CB"/>
    <w:rsid w:val="00720162"/>
    <w:rsid w:val="007208CF"/>
    <w:rsid w:val="007255F4"/>
    <w:rsid w:val="00730305"/>
    <w:rsid w:val="00732C5F"/>
    <w:rsid w:val="00734499"/>
    <w:rsid w:val="00740253"/>
    <w:rsid w:val="00751448"/>
    <w:rsid w:val="00753143"/>
    <w:rsid w:val="00753FE7"/>
    <w:rsid w:val="00755428"/>
    <w:rsid w:val="007575B9"/>
    <w:rsid w:val="00762BB1"/>
    <w:rsid w:val="0076491A"/>
    <w:rsid w:val="00770AE9"/>
    <w:rsid w:val="007740AB"/>
    <w:rsid w:val="007742BF"/>
    <w:rsid w:val="00775E28"/>
    <w:rsid w:val="00777D15"/>
    <w:rsid w:val="00780AB7"/>
    <w:rsid w:val="00786931"/>
    <w:rsid w:val="00792ADA"/>
    <w:rsid w:val="007938EA"/>
    <w:rsid w:val="007953EA"/>
    <w:rsid w:val="007A0440"/>
    <w:rsid w:val="007A0448"/>
    <w:rsid w:val="007A4AB4"/>
    <w:rsid w:val="007B4861"/>
    <w:rsid w:val="007B5D90"/>
    <w:rsid w:val="007B7B48"/>
    <w:rsid w:val="007C38CB"/>
    <w:rsid w:val="007C5A03"/>
    <w:rsid w:val="007C5AC5"/>
    <w:rsid w:val="007C6F9F"/>
    <w:rsid w:val="007C70A6"/>
    <w:rsid w:val="007D2D9A"/>
    <w:rsid w:val="007D33B6"/>
    <w:rsid w:val="007D4F13"/>
    <w:rsid w:val="007D5CCE"/>
    <w:rsid w:val="007E0D12"/>
    <w:rsid w:val="007F05E2"/>
    <w:rsid w:val="007F1F1E"/>
    <w:rsid w:val="007F3821"/>
    <w:rsid w:val="007F3BEA"/>
    <w:rsid w:val="007F53F7"/>
    <w:rsid w:val="007F639B"/>
    <w:rsid w:val="0080220C"/>
    <w:rsid w:val="00802ED0"/>
    <w:rsid w:val="00805246"/>
    <w:rsid w:val="008104AE"/>
    <w:rsid w:val="00811841"/>
    <w:rsid w:val="0081253A"/>
    <w:rsid w:val="00815F5C"/>
    <w:rsid w:val="00816A7F"/>
    <w:rsid w:val="00820BA9"/>
    <w:rsid w:val="0082693B"/>
    <w:rsid w:val="008271BD"/>
    <w:rsid w:val="0083132C"/>
    <w:rsid w:val="00831610"/>
    <w:rsid w:val="00832432"/>
    <w:rsid w:val="00832865"/>
    <w:rsid w:val="00833215"/>
    <w:rsid w:val="00835FCB"/>
    <w:rsid w:val="0084433C"/>
    <w:rsid w:val="00846B97"/>
    <w:rsid w:val="00851A2A"/>
    <w:rsid w:val="00851F3A"/>
    <w:rsid w:val="008568BC"/>
    <w:rsid w:val="008605DD"/>
    <w:rsid w:val="008629F7"/>
    <w:rsid w:val="00864582"/>
    <w:rsid w:val="00866235"/>
    <w:rsid w:val="0086687F"/>
    <w:rsid w:val="00866A87"/>
    <w:rsid w:val="00867223"/>
    <w:rsid w:val="008723DE"/>
    <w:rsid w:val="00874E54"/>
    <w:rsid w:val="00880428"/>
    <w:rsid w:val="00881EA9"/>
    <w:rsid w:val="00881F84"/>
    <w:rsid w:val="00882851"/>
    <w:rsid w:val="00882BA6"/>
    <w:rsid w:val="00883C24"/>
    <w:rsid w:val="00886BD3"/>
    <w:rsid w:val="00887925"/>
    <w:rsid w:val="00890773"/>
    <w:rsid w:val="008932E7"/>
    <w:rsid w:val="008A0BB8"/>
    <w:rsid w:val="008A17AD"/>
    <w:rsid w:val="008A3CF7"/>
    <w:rsid w:val="008A6953"/>
    <w:rsid w:val="008A7C83"/>
    <w:rsid w:val="008B12F7"/>
    <w:rsid w:val="008B54DF"/>
    <w:rsid w:val="008C0481"/>
    <w:rsid w:val="008C2A1C"/>
    <w:rsid w:val="008C311C"/>
    <w:rsid w:val="008C421D"/>
    <w:rsid w:val="008C4B14"/>
    <w:rsid w:val="008C6A91"/>
    <w:rsid w:val="008C6FD7"/>
    <w:rsid w:val="008D1036"/>
    <w:rsid w:val="008D3473"/>
    <w:rsid w:val="008D4F81"/>
    <w:rsid w:val="008E09D0"/>
    <w:rsid w:val="008E0ECD"/>
    <w:rsid w:val="008E1128"/>
    <w:rsid w:val="008E2E52"/>
    <w:rsid w:val="008E3FB3"/>
    <w:rsid w:val="008E5A28"/>
    <w:rsid w:val="008F04D0"/>
    <w:rsid w:val="008F218E"/>
    <w:rsid w:val="008F3FC4"/>
    <w:rsid w:val="008F45C3"/>
    <w:rsid w:val="008F49BF"/>
    <w:rsid w:val="008F6459"/>
    <w:rsid w:val="008F6577"/>
    <w:rsid w:val="008F7E0C"/>
    <w:rsid w:val="009029D9"/>
    <w:rsid w:val="00903F1E"/>
    <w:rsid w:val="00904EA3"/>
    <w:rsid w:val="00912114"/>
    <w:rsid w:val="00915D26"/>
    <w:rsid w:val="00920977"/>
    <w:rsid w:val="0092273D"/>
    <w:rsid w:val="00922829"/>
    <w:rsid w:val="009252AA"/>
    <w:rsid w:val="00934EC0"/>
    <w:rsid w:val="00937C7E"/>
    <w:rsid w:val="00937E61"/>
    <w:rsid w:val="00945940"/>
    <w:rsid w:val="00947AB0"/>
    <w:rsid w:val="00951A9A"/>
    <w:rsid w:val="0095426C"/>
    <w:rsid w:val="00956039"/>
    <w:rsid w:val="00956621"/>
    <w:rsid w:val="0095698D"/>
    <w:rsid w:val="009601A9"/>
    <w:rsid w:val="009603EE"/>
    <w:rsid w:val="0096088A"/>
    <w:rsid w:val="009609C8"/>
    <w:rsid w:val="00963D40"/>
    <w:rsid w:val="00965F8F"/>
    <w:rsid w:val="009679A3"/>
    <w:rsid w:val="00972A37"/>
    <w:rsid w:val="00972C29"/>
    <w:rsid w:val="0097468F"/>
    <w:rsid w:val="00975A48"/>
    <w:rsid w:val="00976FDC"/>
    <w:rsid w:val="0097759C"/>
    <w:rsid w:val="00977DA9"/>
    <w:rsid w:val="0098108D"/>
    <w:rsid w:val="00982F13"/>
    <w:rsid w:val="009847AD"/>
    <w:rsid w:val="00985379"/>
    <w:rsid w:val="00992451"/>
    <w:rsid w:val="009953E3"/>
    <w:rsid w:val="0099797C"/>
    <w:rsid w:val="009A248C"/>
    <w:rsid w:val="009A2A43"/>
    <w:rsid w:val="009A2C86"/>
    <w:rsid w:val="009A3849"/>
    <w:rsid w:val="009A3BD9"/>
    <w:rsid w:val="009A7BA4"/>
    <w:rsid w:val="009A7D16"/>
    <w:rsid w:val="009B5199"/>
    <w:rsid w:val="009C122C"/>
    <w:rsid w:val="009C15EC"/>
    <w:rsid w:val="009C4281"/>
    <w:rsid w:val="009D1087"/>
    <w:rsid w:val="009D5C59"/>
    <w:rsid w:val="009D5CAD"/>
    <w:rsid w:val="009D640B"/>
    <w:rsid w:val="009D7466"/>
    <w:rsid w:val="009E012A"/>
    <w:rsid w:val="009E10A3"/>
    <w:rsid w:val="009E2751"/>
    <w:rsid w:val="009E4F26"/>
    <w:rsid w:val="009E59E7"/>
    <w:rsid w:val="009E691F"/>
    <w:rsid w:val="009F5841"/>
    <w:rsid w:val="009F64F6"/>
    <w:rsid w:val="00A0240F"/>
    <w:rsid w:val="00A032B6"/>
    <w:rsid w:val="00A0547B"/>
    <w:rsid w:val="00A064C1"/>
    <w:rsid w:val="00A076E9"/>
    <w:rsid w:val="00A13A06"/>
    <w:rsid w:val="00A1496A"/>
    <w:rsid w:val="00A171CF"/>
    <w:rsid w:val="00A1743A"/>
    <w:rsid w:val="00A21A38"/>
    <w:rsid w:val="00A22207"/>
    <w:rsid w:val="00A22366"/>
    <w:rsid w:val="00A22838"/>
    <w:rsid w:val="00A22C01"/>
    <w:rsid w:val="00A22E9B"/>
    <w:rsid w:val="00A23773"/>
    <w:rsid w:val="00A241E1"/>
    <w:rsid w:val="00A261F1"/>
    <w:rsid w:val="00A27D80"/>
    <w:rsid w:val="00A352F8"/>
    <w:rsid w:val="00A41C8F"/>
    <w:rsid w:val="00A459FA"/>
    <w:rsid w:val="00A46961"/>
    <w:rsid w:val="00A500A1"/>
    <w:rsid w:val="00A526A2"/>
    <w:rsid w:val="00A546CE"/>
    <w:rsid w:val="00A54B3B"/>
    <w:rsid w:val="00A54F4B"/>
    <w:rsid w:val="00A57B19"/>
    <w:rsid w:val="00A60CAB"/>
    <w:rsid w:val="00A611B9"/>
    <w:rsid w:val="00A61F1A"/>
    <w:rsid w:val="00A67C69"/>
    <w:rsid w:val="00A7162C"/>
    <w:rsid w:val="00A72265"/>
    <w:rsid w:val="00A80D8C"/>
    <w:rsid w:val="00A8143B"/>
    <w:rsid w:val="00A820D3"/>
    <w:rsid w:val="00A84931"/>
    <w:rsid w:val="00A87039"/>
    <w:rsid w:val="00A87D5F"/>
    <w:rsid w:val="00A94067"/>
    <w:rsid w:val="00A94464"/>
    <w:rsid w:val="00A9456C"/>
    <w:rsid w:val="00A95339"/>
    <w:rsid w:val="00A953D6"/>
    <w:rsid w:val="00A9564D"/>
    <w:rsid w:val="00AA0555"/>
    <w:rsid w:val="00AA0ABF"/>
    <w:rsid w:val="00AA6FDB"/>
    <w:rsid w:val="00AB367B"/>
    <w:rsid w:val="00AB4931"/>
    <w:rsid w:val="00AC0A98"/>
    <w:rsid w:val="00AC1592"/>
    <w:rsid w:val="00AC2765"/>
    <w:rsid w:val="00AC524D"/>
    <w:rsid w:val="00AC73A9"/>
    <w:rsid w:val="00AD039F"/>
    <w:rsid w:val="00AD077E"/>
    <w:rsid w:val="00AD5267"/>
    <w:rsid w:val="00AD5D4E"/>
    <w:rsid w:val="00AE4DD4"/>
    <w:rsid w:val="00AE55D7"/>
    <w:rsid w:val="00AE5939"/>
    <w:rsid w:val="00AE7D42"/>
    <w:rsid w:val="00AF48DB"/>
    <w:rsid w:val="00AF4FDC"/>
    <w:rsid w:val="00AF6463"/>
    <w:rsid w:val="00B01A0A"/>
    <w:rsid w:val="00B02C95"/>
    <w:rsid w:val="00B03E35"/>
    <w:rsid w:val="00B1017E"/>
    <w:rsid w:val="00B11A3F"/>
    <w:rsid w:val="00B124BC"/>
    <w:rsid w:val="00B130AC"/>
    <w:rsid w:val="00B1329C"/>
    <w:rsid w:val="00B2187B"/>
    <w:rsid w:val="00B225FC"/>
    <w:rsid w:val="00B30E6E"/>
    <w:rsid w:val="00B31ABC"/>
    <w:rsid w:val="00B32D95"/>
    <w:rsid w:val="00B33474"/>
    <w:rsid w:val="00B338C9"/>
    <w:rsid w:val="00B36954"/>
    <w:rsid w:val="00B40F3E"/>
    <w:rsid w:val="00B46340"/>
    <w:rsid w:val="00B46C1D"/>
    <w:rsid w:val="00B471D1"/>
    <w:rsid w:val="00B51D40"/>
    <w:rsid w:val="00B51DC8"/>
    <w:rsid w:val="00B532CC"/>
    <w:rsid w:val="00B543A7"/>
    <w:rsid w:val="00B5738A"/>
    <w:rsid w:val="00B60713"/>
    <w:rsid w:val="00B6087F"/>
    <w:rsid w:val="00B7365A"/>
    <w:rsid w:val="00B84417"/>
    <w:rsid w:val="00B86464"/>
    <w:rsid w:val="00B86A2A"/>
    <w:rsid w:val="00B90072"/>
    <w:rsid w:val="00B91DBE"/>
    <w:rsid w:val="00B93F66"/>
    <w:rsid w:val="00B95199"/>
    <w:rsid w:val="00B97B66"/>
    <w:rsid w:val="00BA4273"/>
    <w:rsid w:val="00BB0A65"/>
    <w:rsid w:val="00BB511A"/>
    <w:rsid w:val="00BC0356"/>
    <w:rsid w:val="00BC6C70"/>
    <w:rsid w:val="00BC7700"/>
    <w:rsid w:val="00BD0371"/>
    <w:rsid w:val="00BD2812"/>
    <w:rsid w:val="00BD2C35"/>
    <w:rsid w:val="00BD31C6"/>
    <w:rsid w:val="00BD4F7D"/>
    <w:rsid w:val="00BE05D0"/>
    <w:rsid w:val="00BE0905"/>
    <w:rsid w:val="00BE13A3"/>
    <w:rsid w:val="00BE431F"/>
    <w:rsid w:val="00BE449A"/>
    <w:rsid w:val="00BE64A5"/>
    <w:rsid w:val="00BE65FB"/>
    <w:rsid w:val="00BE79B5"/>
    <w:rsid w:val="00BF0D0D"/>
    <w:rsid w:val="00BF1782"/>
    <w:rsid w:val="00BF3A95"/>
    <w:rsid w:val="00BF4730"/>
    <w:rsid w:val="00C01A88"/>
    <w:rsid w:val="00C03BC1"/>
    <w:rsid w:val="00C07B66"/>
    <w:rsid w:val="00C10675"/>
    <w:rsid w:val="00C13BDE"/>
    <w:rsid w:val="00C15A9F"/>
    <w:rsid w:val="00C1649D"/>
    <w:rsid w:val="00C1726F"/>
    <w:rsid w:val="00C21B1E"/>
    <w:rsid w:val="00C25F13"/>
    <w:rsid w:val="00C26806"/>
    <w:rsid w:val="00C373B0"/>
    <w:rsid w:val="00C424A8"/>
    <w:rsid w:val="00C42C36"/>
    <w:rsid w:val="00C4546A"/>
    <w:rsid w:val="00C5422D"/>
    <w:rsid w:val="00C6086E"/>
    <w:rsid w:val="00C63903"/>
    <w:rsid w:val="00C65F81"/>
    <w:rsid w:val="00C660F8"/>
    <w:rsid w:val="00C669A3"/>
    <w:rsid w:val="00C70D53"/>
    <w:rsid w:val="00C70E2C"/>
    <w:rsid w:val="00C756DA"/>
    <w:rsid w:val="00C7661E"/>
    <w:rsid w:val="00C814F4"/>
    <w:rsid w:val="00C819E2"/>
    <w:rsid w:val="00C85FDB"/>
    <w:rsid w:val="00C90AC0"/>
    <w:rsid w:val="00C90DA7"/>
    <w:rsid w:val="00C933FB"/>
    <w:rsid w:val="00CA10B2"/>
    <w:rsid w:val="00CA1BC5"/>
    <w:rsid w:val="00CA5249"/>
    <w:rsid w:val="00CA7DE0"/>
    <w:rsid w:val="00CB28AB"/>
    <w:rsid w:val="00CB524D"/>
    <w:rsid w:val="00CB5F83"/>
    <w:rsid w:val="00CB7583"/>
    <w:rsid w:val="00CC077B"/>
    <w:rsid w:val="00CC2D75"/>
    <w:rsid w:val="00CC61E3"/>
    <w:rsid w:val="00CC6404"/>
    <w:rsid w:val="00CC6C22"/>
    <w:rsid w:val="00CC7707"/>
    <w:rsid w:val="00CC7B38"/>
    <w:rsid w:val="00CD1752"/>
    <w:rsid w:val="00CD1804"/>
    <w:rsid w:val="00CD3E42"/>
    <w:rsid w:val="00CD64E7"/>
    <w:rsid w:val="00CE00D8"/>
    <w:rsid w:val="00CE281A"/>
    <w:rsid w:val="00CE2985"/>
    <w:rsid w:val="00CE48CD"/>
    <w:rsid w:val="00CE562F"/>
    <w:rsid w:val="00CE7A11"/>
    <w:rsid w:val="00CF035B"/>
    <w:rsid w:val="00CF4B15"/>
    <w:rsid w:val="00D00B29"/>
    <w:rsid w:val="00D0466C"/>
    <w:rsid w:val="00D046F9"/>
    <w:rsid w:val="00D05600"/>
    <w:rsid w:val="00D0587A"/>
    <w:rsid w:val="00D17FAC"/>
    <w:rsid w:val="00D200E1"/>
    <w:rsid w:val="00D21517"/>
    <w:rsid w:val="00D21DF5"/>
    <w:rsid w:val="00D2392A"/>
    <w:rsid w:val="00D265E2"/>
    <w:rsid w:val="00D34F79"/>
    <w:rsid w:val="00D355A0"/>
    <w:rsid w:val="00D35A2A"/>
    <w:rsid w:val="00D40BF5"/>
    <w:rsid w:val="00D42B94"/>
    <w:rsid w:val="00D444B4"/>
    <w:rsid w:val="00D46B02"/>
    <w:rsid w:val="00D60F02"/>
    <w:rsid w:val="00D635A7"/>
    <w:rsid w:val="00D64C73"/>
    <w:rsid w:val="00D658D6"/>
    <w:rsid w:val="00D67CF9"/>
    <w:rsid w:val="00D72812"/>
    <w:rsid w:val="00D7537F"/>
    <w:rsid w:val="00D75FB1"/>
    <w:rsid w:val="00D7704B"/>
    <w:rsid w:val="00D77DB1"/>
    <w:rsid w:val="00D80113"/>
    <w:rsid w:val="00D82A09"/>
    <w:rsid w:val="00D90ACE"/>
    <w:rsid w:val="00D90EDC"/>
    <w:rsid w:val="00D91615"/>
    <w:rsid w:val="00D91922"/>
    <w:rsid w:val="00D92C26"/>
    <w:rsid w:val="00D955B6"/>
    <w:rsid w:val="00D97012"/>
    <w:rsid w:val="00DA0228"/>
    <w:rsid w:val="00DA2377"/>
    <w:rsid w:val="00DA37EC"/>
    <w:rsid w:val="00DA4DA9"/>
    <w:rsid w:val="00DB17DF"/>
    <w:rsid w:val="00DB28FC"/>
    <w:rsid w:val="00DB3602"/>
    <w:rsid w:val="00DB39CF"/>
    <w:rsid w:val="00DB3C71"/>
    <w:rsid w:val="00DB792D"/>
    <w:rsid w:val="00DB7BA8"/>
    <w:rsid w:val="00DC2F87"/>
    <w:rsid w:val="00DC3CE9"/>
    <w:rsid w:val="00DC4F9E"/>
    <w:rsid w:val="00DC5032"/>
    <w:rsid w:val="00DC7070"/>
    <w:rsid w:val="00DD4862"/>
    <w:rsid w:val="00DD599E"/>
    <w:rsid w:val="00DE25FD"/>
    <w:rsid w:val="00DE39C0"/>
    <w:rsid w:val="00DE53DA"/>
    <w:rsid w:val="00DE6233"/>
    <w:rsid w:val="00DE642C"/>
    <w:rsid w:val="00DE7AFB"/>
    <w:rsid w:val="00DF0EB0"/>
    <w:rsid w:val="00DF1A52"/>
    <w:rsid w:val="00DF5A53"/>
    <w:rsid w:val="00DF7CCB"/>
    <w:rsid w:val="00E000B7"/>
    <w:rsid w:val="00E0098C"/>
    <w:rsid w:val="00E010C9"/>
    <w:rsid w:val="00E0208D"/>
    <w:rsid w:val="00E02250"/>
    <w:rsid w:val="00E041DB"/>
    <w:rsid w:val="00E06BFD"/>
    <w:rsid w:val="00E15D3E"/>
    <w:rsid w:val="00E204E7"/>
    <w:rsid w:val="00E20C8E"/>
    <w:rsid w:val="00E224E6"/>
    <w:rsid w:val="00E23BD8"/>
    <w:rsid w:val="00E23F29"/>
    <w:rsid w:val="00E34A34"/>
    <w:rsid w:val="00E37AB8"/>
    <w:rsid w:val="00E4264D"/>
    <w:rsid w:val="00E50BFC"/>
    <w:rsid w:val="00E53BA8"/>
    <w:rsid w:val="00E61353"/>
    <w:rsid w:val="00E619AC"/>
    <w:rsid w:val="00E64AE8"/>
    <w:rsid w:val="00E64BBB"/>
    <w:rsid w:val="00E64C7E"/>
    <w:rsid w:val="00E7341D"/>
    <w:rsid w:val="00E76A00"/>
    <w:rsid w:val="00E76BB8"/>
    <w:rsid w:val="00E77E2C"/>
    <w:rsid w:val="00E81A47"/>
    <w:rsid w:val="00E825FF"/>
    <w:rsid w:val="00E82F51"/>
    <w:rsid w:val="00E84F84"/>
    <w:rsid w:val="00E87DA3"/>
    <w:rsid w:val="00E953DD"/>
    <w:rsid w:val="00E95EB0"/>
    <w:rsid w:val="00E97758"/>
    <w:rsid w:val="00E97849"/>
    <w:rsid w:val="00EA1A05"/>
    <w:rsid w:val="00EA4421"/>
    <w:rsid w:val="00EA7C79"/>
    <w:rsid w:val="00EB22EE"/>
    <w:rsid w:val="00EB354B"/>
    <w:rsid w:val="00EB5297"/>
    <w:rsid w:val="00EB73E3"/>
    <w:rsid w:val="00EB76D2"/>
    <w:rsid w:val="00EB7986"/>
    <w:rsid w:val="00EC3F2D"/>
    <w:rsid w:val="00EC690B"/>
    <w:rsid w:val="00ED0B41"/>
    <w:rsid w:val="00ED0CFB"/>
    <w:rsid w:val="00ED3F78"/>
    <w:rsid w:val="00ED493C"/>
    <w:rsid w:val="00ED7D69"/>
    <w:rsid w:val="00EE443B"/>
    <w:rsid w:val="00EE4C89"/>
    <w:rsid w:val="00EF14B2"/>
    <w:rsid w:val="00EF1717"/>
    <w:rsid w:val="00EF18F0"/>
    <w:rsid w:val="00EF2AAE"/>
    <w:rsid w:val="00F0516A"/>
    <w:rsid w:val="00F05735"/>
    <w:rsid w:val="00F14298"/>
    <w:rsid w:val="00F14B55"/>
    <w:rsid w:val="00F15A98"/>
    <w:rsid w:val="00F16458"/>
    <w:rsid w:val="00F16543"/>
    <w:rsid w:val="00F167EF"/>
    <w:rsid w:val="00F24DB4"/>
    <w:rsid w:val="00F2687C"/>
    <w:rsid w:val="00F30578"/>
    <w:rsid w:val="00F305E6"/>
    <w:rsid w:val="00F30940"/>
    <w:rsid w:val="00F312A4"/>
    <w:rsid w:val="00F33AEE"/>
    <w:rsid w:val="00F35C03"/>
    <w:rsid w:val="00F37517"/>
    <w:rsid w:val="00F42C46"/>
    <w:rsid w:val="00F521A9"/>
    <w:rsid w:val="00F53642"/>
    <w:rsid w:val="00F56664"/>
    <w:rsid w:val="00F56963"/>
    <w:rsid w:val="00F56E20"/>
    <w:rsid w:val="00F5715F"/>
    <w:rsid w:val="00F61D5B"/>
    <w:rsid w:val="00F705AD"/>
    <w:rsid w:val="00F7220F"/>
    <w:rsid w:val="00F72E76"/>
    <w:rsid w:val="00F73393"/>
    <w:rsid w:val="00F74F53"/>
    <w:rsid w:val="00F753CC"/>
    <w:rsid w:val="00F77658"/>
    <w:rsid w:val="00F80083"/>
    <w:rsid w:val="00F8640D"/>
    <w:rsid w:val="00F86FE9"/>
    <w:rsid w:val="00F9016C"/>
    <w:rsid w:val="00F90CF0"/>
    <w:rsid w:val="00F9252A"/>
    <w:rsid w:val="00FA1304"/>
    <w:rsid w:val="00FA394D"/>
    <w:rsid w:val="00FA46C3"/>
    <w:rsid w:val="00FA7BB0"/>
    <w:rsid w:val="00FB09B5"/>
    <w:rsid w:val="00FB6F41"/>
    <w:rsid w:val="00FC2541"/>
    <w:rsid w:val="00FC3496"/>
    <w:rsid w:val="00FC4BB3"/>
    <w:rsid w:val="00FC5300"/>
    <w:rsid w:val="00FC6953"/>
    <w:rsid w:val="00FD0231"/>
    <w:rsid w:val="00FD5733"/>
    <w:rsid w:val="00FE26BD"/>
    <w:rsid w:val="00FE4670"/>
    <w:rsid w:val="00FE6957"/>
    <w:rsid w:val="00FF028F"/>
    <w:rsid w:val="00FF3577"/>
    <w:rsid w:val="00FF5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F59EC"/>
  <w15:chartTrackingRefBased/>
  <w15:docId w15:val="{C0CA848D-4F22-475C-9088-226B528E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5A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54B"/>
    <w:pPr>
      <w:tabs>
        <w:tab w:val="center" w:pos="4252"/>
        <w:tab w:val="right" w:pos="8504"/>
      </w:tabs>
      <w:snapToGrid w:val="0"/>
    </w:pPr>
    <w:rPr>
      <w:sz w:val="21"/>
      <w:lang w:val="x-none" w:eastAsia="x-none"/>
    </w:rPr>
  </w:style>
  <w:style w:type="character" w:customStyle="1" w:styleId="a4">
    <w:name w:val="ヘッダー (文字)"/>
    <w:link w:val="a3"/>
    <w:uiPriority w:val="99"/>
    <w:rsid w:val="00EB354B"/>
    <w:rPr>
      <w:kern w:val="2"/>
      <w:sz w:val="21"/>
      <w:szCs w:val="22"/>
    </w:rPr>
  </w:style>
  <w:style w:type="paragraph" w:styleId="a5">
    <w:name w:val="footer"/>
    <w:basedOn w:val="a"/>
    <w:link w:val="a6"/>
    <w:uiPriority w:val="99"/>
    <w:unhideWhenUsed/>
    <w:rsid w:val="00EB354B"/>
    <w:pPr>
      <w:tabs>
        <w:tab w:val="center" w:pos="4252"/>
        <w:tab w:val="right" w:pos="8504"/>
      </w:tabs>
      <w:snapToGrid w:val="0"/>
    </w:pPr>
    <w:rPr>
      <w:sz w:val="21"/>
      <w:lang w:val="x-none" w:eastAsia="x-none"/>
    </w:rPr>
  </w:style>
  <w:style w:type="character" w:customStyle="1" w:styleId="a6">
    <w:name w:val="フッター (文字)"/>
    <w:link w:val="a5"/>
    <w:uiPriority w:val="99"/>
    <w:rsid w:val="00EB354B"/>
    <w:rPr>
      <w:kern w:val="2"/>
      <w:sz w:val="21"/>
      <w:szCs w:val="22"/>
    </w:rPr>
  </w:style>
  <w:style w:type="table" w:styleId="a7">
    <w:name w:val="Table Grid"/>
    <w:basedOn w:val="a1"/>
    <w:uiPriority w:val="59"/>
    <w:rsid w:val="00BC6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276D67"/>
    <w:rPr>
      <w:color w:val="0000FF"/>
      <w:u w:val="single"/>
    </w:rPr>
  </w:style>
  <w:style w:type="paragraph" w:styleId="a9">
    <w:name w:val="List Paragraph"/>
    <w:basedOn w:val="a"/>
    <w:uiPriority w:val="34"/>
    <w:qFormat/>
    <w:rsid w:val="00DD4862"/>
    <w:pPr>
      <w:ind w:leftChars="400" w:left="840"/>
    </w:pPr>
  </w:style>
  <w:style w:type="paragraph" w:styleId="aa">
    <w:name w:val="Balloon Text"/>
    <w:basedOn w:val="a"/>
    <w:link w:val="ab"/>
    <w:uiPriority w:val="99"/>
    <w:semiHidden/>
    <w:unhideWhenUsed/>
    <w:rsid w:val="002D6740"/>
    <w:rPr>
      <w:rFonts w:ascii="Arial" w:eastAsia="ＭＳ ゴシック" w:hAnsi="Arial"/>
      <w:sz w:val="18"/>
      <w:szCs w:val="18"/>
      <w:lang w:val="x-none" w:eastAsia="x-none"/>
    </w:rPr>
  </w:style>
  <w:style w:type="character" w:customStyle="1" w:styleId="ab">
    <w:name w:val="吹き出し (文字)"/>
    <w:link w:val="aa"/>
    <w:uiPriority w:val="99"/>
    <w:semiHidden/>
    <w:rsid w:val="002D6740"/>
    <w:rPr>
      <w:rFonts w:ascii="Arial" w:eastAsia="ＭＳ ゴシック" w:hAnsi="Arial" w:cs="Times New Roman"/>
      <w:kern w:val="2"/>
      <w:sz w:val="18"/>
      <w:szCs w:val="18"/>
    </w:rPr>
  </w:style>
  <w:style w:type="character" w:styleId="ac">
    <w:name w:val="annotation reference"/>
    <w:basedOn w:val="a0"/>
    <w:uiPriority w:val="99"/>
    <w:semiHidden/>
    <w:unhideWhenUsed/>
    <w:rsid w:val="00F90CF0"/>
    <w:rPr>
      <w:sz w:val="18"/>
      <w:szCs w:val="18"/>
    </w:rPr>
  </w:style>
  <w:style w:type="paragraph" w:styleId="ad">
    <w:name w:val="annotation text"/>
    <w:basedOn w:val="a"/>
    <w:link w:val="ae"/>
    <w:uiPriority w:val="99"/>
    <w:semiHidden/>
    <w:unhideWhenUsed/>
    <w:rsid w:val="00F90CF0"/>
    <w:pPr>
      <w:jc w:val="left"/>
    </w:pPr>
  </w:style>
  <w:style w:type="character" w:customStyle="1" w:styleId="ae">
    <w:name w:val="コメント文字列 (文字)"/>
    <w:basedOn w:val="a0"/>
    <w:link w:val="ad"/>
    <w:uiPriority w:val="99"/>
    <w:semiHidden/>
    <w:rsid w:val="00F90CF0"/>
    <w:rPr>
      <w:kern w:val="2"/>
      <w:sz w:val="24"/>
      <w:szCs w:val="22"/>
    </w:rPr>
  </w:style>
  <w:style w:type="paragraph" w:styleId="af">
    <w:name w:val="annotation subject"/>
    <w:basedOn w:val="ad"/>
    <w:next w:val="ad"/>
    <w:link w:val="af0"/>
    <w:uiPriority w:val="99"/>
    <w:semiHidden/>
    <w:unhideWhenUsed/>
    <w:rsid w:val="00F90CF0"/>
    <w:rPr>
      <w:b/>
      <w:bCs/>
    </w:rPr>
  </w:style>
  <w:style w:type="character" w:customStyle="1" w:styleId="af0">
    <w:name w:val="コメント内容 (文字)"/>
    <w:basedOn w:val="ae"/>
    <w:link w:val="af"/>
    <w:uiPriority w:val="99"/>
    <w:semiHidden/>
    <w:rsid w:val="00F90CF0"/>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87037-7265-40D1-B274-92A499F2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10</Pages>
  <Words>874</Words>
  <Characters>4986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望月　瞳</cp:lastModifiedBy>
  <cp:revision>33</cp:revision>
  <cp:lastPrinted>2024-06-21T00:30:00Z</cp:lastPrinted>
  <dcterms:created xsi:type="dcterms:W3CDTF">2025-06-23T06:50:00Z</dcterms:created>
  <dcterms:modified xsi:type="dcterms:W3CDTF">2025-07-07T08:18:00Z</dcterms:modified>
</cp:coreProperties>
</file>