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F35E7">
      <w:pPr>
        <w:snapToGrid w:val="0"/>
        <w:jc w:val="center"/>
      </w:pPr>
      <w:bookmarkStart w:id="0" w:name="_GoBack"/>
      <w:bookmarkEnd w:id="0"/>
      <w:r>
        <w:rPr>
          <w:rFonts w:ascii="ＭＳ 明朝" w:hAnsi="ＭＳ 明朝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-667385</wp:posOffset>
                </wp:positionV>
                <wp:extent cx="875665" cy="3422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365BD">
                            <w:r>
                              <w:rPr>
                                <w:sz w:val="26"/>
                                <w:szCs w:val="26"/>
                              </w:rPr>
                              <w:t>（別紙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52.55pt;width:68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" stroked="f">
                <v:textbox inset="0,0,0,0">
                  <w:txbxContent>
                    <w:p w:rsidR="00000000" w:rsidRDefault="00C365BD">
                      <w:r>
                        <w:rPr>
                          <w:sz w:val="26"/>
                          <w:szCs w:val="26"/>
                        </w:rPr>
                        <w:t>（別紙</w:t>
                      </w: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65BD">
        <w:rPr>
          <w:rFonts w:ascii="ＭＳ 明朝" w:hAnsi="ＭＳ 明朝" w:cs="ＭＳ 明朝"/>
          <w:b/>
          <w:sz w:val="28"/>
          <w:szCs w:val="28"/>
        </w:rPr>
        <w:t>小牧駅周辺整備に係るサウンディング型市場調査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43"/>
        <w:gridCol w:w="3104"/>
        <w:gridCol w:w="1346"/>
        <w:gridCol w:w="2482"/>
      </w:tblGrid>
      <w:tr w:rsidR="00000000">
        <w:trPr>
          <w:trHeight w:val="7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0"/>
              </w:rPr>
              <w:t>法人名等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0"/>
              </w:rPr>
              <w:t>対話担当者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65BD">
            <w:pPr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000000">
        <w:trPr>
          <w:trHeight w:val="576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16"/>
                <w:szCs w:val="20"/>
              </w:rPr>
            </w:pPr>
          </w:p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0"/>
              </w:rPr>
              <w:t>事業概要</w:t>
            </w:r>
          </w:p>
        </w:tc>
        <w:tc>
          <w:tcPr>
            <w:tcW w:w="6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65BD">
            <w:pPr>
              <w:snapToGrid w:val="0"/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  <w:p w:rsidR="00000000" w:rsidRDefault="00C365BD">
            <w:pPr>
              <w:rPr>
                <w:rFonts w:ascii="ＭＳ 明朝" w:hAnsi="ＭＳ 明朝" w:cs="ＭＳ 明朝"/>
                <w:szCs w:val="20"/>
              </w:rPr>
            </w:pPr>
          </w:p>
        </w:tc>
      </w:tr>
    </w:tbl>
    <w:p w:rsidR="00000000" w:rsidRDefault="00C365BD">
      <w:pPr>
        <w:ind w:left="210" w:hanging="210"/>
        <w:rPr>
          <w:szCs w:val="20"/>
        </w:rPr>
      </w:pPr>
    </w:p>
    <w:p w:rsidR="00000000" w:rsidRDefault="00C365BD">
      <w:pPr>
        <w:ind w:left="210" w:hanging="210"/>
      </w:pPr>
      <w:r>
        <w:rPr>
          <w:rFonts w:eastAsia="Century" w:cs="Century"/>
          <w:szCs w:val="20"/>
        </w:rPr>
        <w:t>※</w:t>
      </w:r>
      <w:r>
        <w:rPr>
          <w:szCs w:val="20"/>
        </w:rPr>
        <w:t>以下の対話項目（対話当日のお聞きしたいと考えている項目）について、別紙資料または任意様式にて提出願います。</w:t>
      </w:r>
    </w:p>
    <w:p w:rsidR="00000000" w:rsidRDefault="00C365BD">
      <w:pPr>
        <w:ind w:left="210" w:hanging="210"/>
      </w:pPr>
      <w:r>
        <w:rPr>
          <w:rFonts w:eastAsia="Century" w:cs="Century"/>
        </w:rPr>
        <w:t>※</w:t>
      </w:r>
      <w:r>
        <w:t>回答が難しい項目については空欄でもかまいません。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66"/>
        <w:gridCol w:w="6899"/>
      </w:tblGrid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項目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内容</w:t>
            </w:r>
          </w:p>
        </w:tc>
      </w:tr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事業手法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  <w:lang w:eastAsia="zh-TW"/>
              </w:rPr>
              <w:t>事業方式、管理手法、</w:t>
            </w:r>
            <w:r>
              <w:rPr>
                <w:rFonts w:ascii="ＭＳ 明朝" w:hAnsi="ＭＳ 明朝" w:cs="ＭＳ 明朝"/>
                <w:szCs w:val="21"/>
              </w:rPr>
              <w:t>イメージなど</w:t>
            </w:r>
          </w:p>
        </w:tc>
      </w:tr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事業箇所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必要面積など</w:t>
            </w:r>
          </w:p>
        </w:tc>
      </w:tr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事業額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整備費用、維持管理費用、事業収入・支出など</w:t>
            </w:r>
          </w:p>
        </w:tc>
      </w:tr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スケジュール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供用開始までのスケジュール</w:t>
            </w:r>
          </w:p>
        </w:tc>
      </w:tr>
      <w:tr w:rsidR="00000000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その他自由提案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65BD">
            <w:r>
              <w:rPr>
                <w:rFonts w:ascii="ＭＳ 明朝" w:hAnsi="ＭＳ 明朝" w:cs="ＭＳ 明朝"/>
                <w:szCs w:val="21"/>
              </w:rPr>
              <w:t>各事業者による独自提案等</w:t>
            </w:r>
          </w:p>
        </w:tc>
      </w:tr>
    </w:tbl>
    <w:p w:rsidR="00000000" w:rsidRDefault="00C365BD">
      <w:pPr>
        <w:rPr>
          <w:szCs w:val="20"/>
        </w:rPr>
      </w:pPr>
    </w:p>
    <w:p w:rsidR="00000000" w:rsidRDefault="00C365BD">
      <w:pPr>
        <w:pageBreakBefore/>
        <w:snapToGrid w:val="0"/>
        <w:jc w:val="center"/>
      </w:pPr>
      <w:r>
        <w:rPr>
          <w:rFonts w:ascii="ＭＳ 明朝" w:hAnsi="ＭＳ 明朝" w:cs="ＭＳ 明朝"/>
          <w:b/>
          <w:sz w:val="28"/>
          <w:szCs w:val="28"/>
        </w:rPr>
        <w:lastRenderedPageBreak/>
        <w:t>対象：小牧駅周辺整備（中央一丁目地内外）</w:t>
      </w:r>
    </w:p>
    <w:tbl>
      <w:tblPr>
        <w:tblW w:w="0" w:type="auto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7356"/>
      </w:tblGrid>
      <w:tr w:rsidR="00000000">
        <w:trPr>
          <w:trHeight w:val="251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事業手法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>
        <w:trPr>
          <w:trHeight w:val="251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事業箇所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>
        <w:trPr>
          <w:trHeight w:val="251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事業額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>
        <w:trPr>
          <w:trHeight w:val="251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スケジュール</w:t>
            </w:r>
          </w:p>
          <w:p w:rsidR="00000000" w:rsidRDefault="00C365BD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>
        <w:trPr>
          <w:trHeight w:val="251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その他</w:t>
            </w:r>
          </w:p>
          <w:p w:rsidR="00000000" w:rsidRDefault="00C365BD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自由提案</w:t>
            </w:r>
          </w:p>
          <w:p w:rsidR="00000000" w:rsidRDefault="00C365BD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65BD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C365BD" w:rsidRDefault="00C365BD">
      <w:pPr>
        <w:jc w:val="right"/>
      </w:pPr>
    </w:p>
    <w:sectPr w:rsidR="00C365BD">
      <w:headerReference w:type="default" r:id="rId6"/>
      <w:headerReference w:type="first" r:id="rId7"/>
      <w:pgSz w:w="11906" w:h="16838"/>
      <w:pgMar w:top="1531" w:right="1701" w:bottom="1531" w:left="1701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BD" w:rsidRDefault="00C365BD">
      <w:r>
        <w:separator/>
      </w:r>
    </w:p>
  </w:endnote>
  <w:endnote w:type="continuationSeparator" w:id="0">
    <w:p w:rsidR="00C365BD" w:rsidRDefault="00C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BD" w:rsidRDefault="00C365BD">
      <w:r>
        <w:separator/>
      </w:r>
    </w:p>
  </w:footnote>
  <w:footnote w:type="continuationSeparator" w:id="0">
    <w:p w:rsidR="00C365BD" w:rsidRDefault="00C3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65BD">
    <w:pPr>
      <w:pStyle w:val="a9"/>
      <w:jc w:val="center"/>
    </w:pPr>
    <w:r>
      <w:rPr>
        <w:rFonts w:ascii="ＭＳ 明朝" w:hAnsi="ＭＳ 明朝" w:cs="ＭＳ 明朝"/>
        <w:b/>
        <w:sz w:val="28"/>
        <w:szCs w:val="28"/>
      </w:rPr>
      <w:t>対話シート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6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C365BD"/>
    <w:rsid w:val="00E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5094CD-DB0A-4925-B584-E8A35778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HG丸ｺﾞｼｯｸM-PRO" w:eastAsia="HG丸ｺﾞｼｯｸM-PRO" w:hAnsi="HG丸ｺﾞｼｯｸM-PRO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  <w:rPr>
      <w:szCs w:val="20"/>
    </w:r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h27-479</dc:creator>
  <cp:keywords/>
  <dc:description/>
  <cp:lastModifiedBy>田中　一平</cp:lastModifiedBy>
  <cp:revision>2</cp:revision>
  <cp:lastPrinted>2021-12-10T00:09:00Z</cp:lastPrinted>
  <dcterms:created xsi:type="dcterms:W3CDTF">2025-05-27T00:54:00Z</dcterms:created>
  <dcterms:modified xsi:type="dcterms:W3CDTF">2025-05-27T00:54:00Z</dcterms:modified>
</cp:coreProperties>
</file>