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19" w:rsidRDefault="00685833" w:rsidP="00AB3C9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急速充電</w:t>
      </w:r>
      <w:r w:rsidR="00721F60">
        <w:rPr>
          <w:rFonts w:ascii="ＭＳ 明朝" w:eastAsia="ＭＳ 明朝" w:hAnsi="ＭＳ 明朝" w:hint="eastAsia"/>
          <w:sz w:val="24"/>
          <w:szCs w:val="24"/>
        </w:rPr>
        <w:t>設備の条例適合</w:t>
      </w:r>
      <w:r w:rsidR="00AB3C95">
        <w:rPr>
          <w:rFonts w:ascii="ＭＳ 明朝" w:eastAsia="ＭＳ 明朝" w:hAnsi="ＭＳ 明朝" w:hint="eastAsia"/>
          <w:sz w:val="24"/>
          <w:szCs w:val="24"/>
        </w:rPr>
        <w:t>チェック表</w:t>
      </w:r>
    </w:p>
    <w:p w:rsidR="00622E2D" w:rsidRDefault="00622E2D" w:rsidP="00AB3C9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22E2D" w:rsidRPr="00622E2D" w:rsidRDefault="00622E2D" w:rsidP="00622E2D">
      <w:pPr>
        <w:jc w:val="left"/>
        <w:rPr>
          <w:rFonts w:ascii="ＭＳ 明朝" w:eastAsia="ＭＳ 明朝" w:hAnsi="ＭＳ 明朝"/>
          <w:sz w:val="22"/>
          <w:szCs w:val="24"/>
        </w:rPr>
      </w:pPr>
      <w:r w:rsidRPr="00622E2D">
        <w:rPr>
          <w:rFonts w:ascii="ＭＳ 明朝" w:eastAsia="ＭＳ 明朝" w:hAnsi="ＭＳ 明朝" w:hint="eastAsia"/>
          <w:sz w:val="22"/>
          <w:szCs w:val="24"/>
        </w:rPr>
        <w:t>小牧市火災予防条例第１５条の２</w:t>
      </w:r>
    </w:p>
    <w:p w:rsidR="00622E2D" w:rsidRDefault="00622E2D" w:rsidP="00622E2D">
      <w:pPr>
        <w:ind w:firstLineChars="100" w:firstLine="220"/>
        <w:jc w:val="left"/>
        <w:rPr>
          <w:rFonts w:ascii="ＭＳ 明朝" w:eastAsia="ＭＳ 明朝" w:hAnsi="ＭＳ 明朝"/>
          <w:sz w:val="24"/>
          <w:szCs w:val="24"/>
        </w:rPr>
      </w:pPr>
      <w:r w:rsidRPr="00622E2D">
        <w:rPr>
          <w:rFonts w:ascii="ＭＳ 明朝" w:eastAsia="ＭＳ 明朝" w:hAnsi="ＭＳ 明朝" w:hint="eastAsia"/>
          <w:sz w:val="22"/>
          <w:szCs w:val="24"/>
        </w:rPr>
        <w:t>消防長が認める延焼を防止するための措置</w:t>
      </w:r>
      <w:r w:rsidR="00646FA9">
        <w:rPr>
          <w:rFonts w:ascii="ＭＳ 明朝" w:eastAsia="ＭＳ 明朝" w:hAnsi="ＭＳ 明朝" w:hint="eastAsia"/>
          <w:sz w:val="22"/>
          <w:szCs w:val="24"/>
        </w:rPr>
        <w:t>が講じられている急速充電設備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844"/>
        <w:gridCol w:w="5386"/>
        <w:gridCol w:w="2976"/>
      </w:tblGrid>
      <w:tr w:rsidR="00A8170C" w:rsidRPr="00234BF2" w:rsidTr="003A6272">
        <w:trPr>
          <w:trHeight w:val="466"/>
        </w:trPr>
        <w:tc>
          <w:tcPr>
            <w:tcW w:w="7230" w:type="dxa"/>
            <w:gridSpan w:val="2"/>
            <w:noWrap/>
            <w:vAlign w:val="center"/>
            <w:hideMark/>
          </w:tcPr>
          <w:p w:rsidR="00A8170C" w:rsidRPr="00816568" w:rsidRDefault="00A8170C" w:rsidP="00D03F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6568">
              <w:rPr>
                <w:rFonts w:ascii="ＭＳ 明朝" w:eastAsia="ＭＳ 明朝" w:hAnsi="ＭＳ 明朝" w:hint="eastAsia"/>
                <w:sz w:val="20"/>
                <w:szCs w:val="20"/>
              </w:rPr>
              <w:t>審査内容</w:t>
            </w:r>
          </w:p>
        </w:tc>
        <w:tc>
          <w:tcPr>
            <w:tcW w:w="2976" w:type="dxa"/>
            <w:noWrap/>
            <w:vAlign w:val="center"/>
            <w:hideMark/>
          </w:tcPr>
          <w:p w:rsidR="00A8170C" w:rsidRPr="00816568" w:rsidRDefault="00A8170C" w:rsidP="00D03F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6568">
              <w:rPr>
                <w:rFonts w:ascii="ＭＳ 明朝" w:eastAsia="ＭＳ 明朝" w:hAnsi="ＭＳ 明朝" w:hint="eastAsia"/>
                <w:sz w:val="20"/>
                <w:szCs w:val="20"/>
              </w:rPr>
              <w:t>申請機器</w:t>
            </w:r>
          </w:p>
        </w:tc>
      </w:tr>
      <w:tr w:rsidR="00A8170C" w:rsidRPr="00234BF2" w:rsidTr="00BC5A93">
        <w:trPr>
          <w:trHeight w:val="960"/>
        </w:trPr>
        <w:tc>
          <w:tcPr>
            <w:tcW w:w="7230" w:type="dxa"/>
            <w:gridSpan w:val="2"/>
            <w:noWrap/>
            <w:vAlign w:val="center"/>
            <w:hideMark/>
          </w:tcPr>
          <w:p w:rsidR="00A8170C" w:rsidRDefault="00A8170C" w:rsidP="008417F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筐体は、不燃の金属で厚さがステンレス鋼板で2.0ｍｍ以上、</w:t>
            </w:r>
          </w:p>
          <w:p w:rsidR="00A8170C" w:rsidRPr="00816568" w:rsidRDefault="00A8170C" w:rsidP="008417F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又は、鋼板で2.3ｍｍ以上であるか</w:t>
            </w:r>
          </w:p>
        </w:tc>
        <w:tc>
          <w:tcPr>
            <w:tcW w:w="2976" w:type="dxa"/>
            <w:vAlign w:val="center"/>
            <w:hideMark/>
          </w:tcPr>
          <w:p w:rsidR="00A8170C" w:rsidRPr="00816568" w:rsidRDefault="00A8170C" w:rsidP="00A817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273476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0"/>
                <w:szCs w:val="20"/>
              </w:rPr>
              <w:t>[　適　 ・ 　否　]</w:t>
            </w:r>
          </w:p>
        </w:tc>
      </w:tr>
      <w:tr w:rsidR="00A8170C" w:rsidRPr="00234BF2" w:rsidTr="00D241A8">
        <w:trPr>
          <w:trHeight w:val="787"/>
        </w:trPr>
        <w:tc>
          <w:tcPr>
            <w:tcW w:w="7230" w:type="dxa"/>
            <w:gridSpan w:val="2"/>
            <w:noWrap/>
            <w:vAlign w:val="center"/>
          </w:tcPr>
          <w:p w:rsidR="00A8170C" w:rsidRPr="00816568" w:rsidRDefault="00A8170C" w:rsidP="008417F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安全装置（漏電遮断器）は設置されているか</w:t>
            </w:r>
          </w:p>
        </w:tc>
        <w:tc>
          <w:tcPr>
            <w:tcW w:w="2976" w:type="dxa"/>
            <w:noWrap/>
            <w:vAlign w:val="center"/>
          </w:tcPr>
          <w:p w:rsidR="00A8170C" w:rsidRPr="00816568" w:rsidRDefault="00A8170C" w:rsidP="00A817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73476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0"/>
                <w:szCs w:val="20"/>
              </w:rPr>
              <w:t>[　適　 ・ 　否　]</w:t>
            </w:r>
          </w:p>
        </w:tc>
      </w:tr>
      <w:tr w:rsidR="00A8170C" w:rsidRPr="00234BF2" w:rsidTr="00134B91">
        <w:trPr>
          <w:trHeight w:val="827"/>
        </w:trPr>
        <w:tc>
          <w:tcPr>
            <w:tcW w:w="7230" w:type="dxa"/>
            <w:gridSpan w:val="2"/>
            <w:noWrap/>
            <w:vAlign w:val="center"/>
          </w:tcPr>
          <w:p w:rsidR="00A8170C" w:rsidRDefault="00A8170C" w:rsidP="008417FD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筐体の体積１㎥に対する内蔵可燃物量（電槽基盤等の可燃物の量）が</w:t>
            </w:r>
          </w:p>
          <w:p w:rsidR="00A8170C" w:rsidRPr="00816568" w:rsidRDefault="00A8170C" w:rsidP="008417FD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約122㎏以下であるか</w:t>
            </w:r>
          </w:p>
        </w:tc>
        <w:tc>
          <w:tcPr>
            <w:tcW w:w="2976" w:type="dxa"/>
            <w:noWrap/>
            <w:vAlign w:val="center"/>
          </w:tcPr>
          <w:p w:rsidR="00A8170C" w:rsidRPr="00816568" w:rsidRDefault="00A8170C" w:rsidP="00A817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73476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0"/>
                <w:szCs w:val="20"/>
              </w:rPr>
              <w:t>[　適　 ・ 　否　]</w:t>
            </w:r>
          </w:p>
        </w:tc>
      </w:tr>
      <w:tr w:rsidR="00A8170C" w:rsidRPr="00234BF2" w:rsidTr="007C4DEE">
        <w:trPr>
          <w:trHeight w:val="852"/>
        </w:trPr>
        <w:tc>
          <w:tcPr>
            <w:tcW w:w="7230" w:type="dxa"/>
            <w:gridSpan w:val="2"/>
            <w:noWrap/>
            <w:vAlign w:val="center"/>
          </w:tcPr>
          <w:p w:rsidR="00A8170C" w:rsidRPr="00816568" w:rsidRDefault="00A8170C" w:rsidP="008417F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蓄電池は内蔵されていないか</w:t>
            </w:r>
          </w:p>
        </w:tc>
        <w:tc>
          <w:tcPr>
            <w:tcW w:w="2976" w:type="dxa"/>
            <w:noWrap/>
            <w:vAlign w:val="center"/>
          </w:tcPr>
          <w:p w:rsidR="00A8170C" w:rsidRPr="00816568" w:rsidRDefault="00A8170C" w:rsidP="00A817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73476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0"/>
                <w:szCs w:val="20"/>
              </w:rPr>
              <w:t>[　適　 ・ 　否　]</w:t>
            </w:r>
          </w:p>
        </w:tc>
      </w:tr>
      <w:tr w:rsidR="00A8170C" w:rsidRPr="00234BF2" w:rsidTr="00DB7F92">
        <w:trPr>
          <w:trHeight w:val="837"/>
        </w:trPr>
        <w:tc>
          <w:tcPr>
            <w:tcW w:w="7230" w:type="dxa"/>
            <w:gridSpan w:val="2"/>
            <w:noWrap/>
            <w:vAlign w:val="center"/>
          </w:tcPr>
          <w:p w:rsidR="00A8170C" w:rsidRPr="00816568" w:rsidRDefault="00A8170C" w:rsidP="008417F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太陽光発電設備は接続されていないか</w:t>
            </w:r>
          </w:p>
        </w:tc>
        <w:tc>
          <w:tcPr>
            <w:tcW w:w="2976" w:type="dxa"/>
            <w:noWrap/>
            <w:vAlign w:val="center"/>
          </w:tcPr>
          <w:p w:rsidR="00A8170C" w:rsidRPr="00816568" w:rsidRDefault="00A8170C" w:rsidP="00A817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73476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0"/>
                <w:szCs w:val="20"/>
              </w:rPr>
              <w:t>[　適　 ・ 　否　]</w:t>
            </w:r>
          </w:p>
        </w:tc>
      </w:tr>
      <w:tr w:rsidR="00AB3C95" w:rsidRPr="00234BF2" w:rsidTr="00D03FAA">
        <w:trPr>
          <w:trHeight w:val="531"/>
        </w:trPr>
        <w:tc>
          <w:tcPr>
            <w:tcW w:w="184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B3C95" w:rsidRPr="00816568" w:rsidRDefault="00AB3C95" w:rsidP="00D03F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6568">
              <w:rPr>
                <w:rFonts w:ascii="ＭＳ 明朝" w:eastAsia="ＭＳ 明朝" w:hAnsi="ＭＳ 明朝" w:hint="eastAsia"/>
                <w:sz w:val="20"/>
                <w:szCs w:val="20"/>
              </w:rPr>
              <w:t>記入者</w:t>
            </w: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B3C95" w:rsidRPr="00816568" w:rsidRDefault="00AB3C95" w:rsidP="00D03F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6568">
              <w:rPr>
                <w:rFonts w:ascii="ＭＳ 明朝" w:eastAsia="ＭＳ 明朝" w:hAnsi="ＭＳ 明朝" w:hint="eastAsia"/>
                <w:sz w:val="20"/>
                <w:szCs w:val="20"/>
              </w:rPr>
              <w:t>会社名：　　　　　　　　　　　　　　　氏名：</w:t>
            </w:r>
          </w:p>
        </w:tc>
      </w:tr>
    </w:tbl>
    <w:p w:rsidR="00AB3C95" w:rsidRPr="00AB3C95" w:rsidRDefault="00AB3C95" w:rsidP="00622E2D">
      <w:pPr>
        <w:rPr>
          <w:rFonts w:ascii="ＭＳ 明朝" w:eastAsia="ＭＳ 明朝" w:hAnsi="ＭＳ 明朝"/>
          <w:sz w:val="22"/>
        </w:rPr>
      </w:pPr>
    </w:p>
    <w:sectPr w:rsidR="00AB3C95" w:rsidRPr="00AB3C95" w:rsidSect="00E72C19">
      <w:pgSz w:w="11906" w:h="16838" w:code="9"/>
      <w:pgMar w:top="1134" w:right="567" w:bottom="284" w:left="567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47" w:rsidRDefault="00140B47" w:rsidP="00F25028">
      <w:r>
        <w:separator/>
      </w:r>
    </w:p>
  </w:endnote>
  <w:endnote w:type="continuationSeparator" w:id="0">
    <w:p w:rsidR="00140B47" w:rsidRDefault="00140B47" w:rsidP="00F2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47" w:rsidRDefault="00140B47" w:rsidP="00F25028">
      <w:r>
        <w:separator/>
      </w:r>
    </w:p>
  </w:footnote>
  <w:footnote w:type="continuationSeparator" w:id="0">
    <w:p w:rsidR="00140B47" w:rsidRDefault="00140B47" w:rsidP="00F2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F2"/>
    <w:rsid w:val="00085202"/>
    <w:rsid w:val="000B62FB"/>
    <w:rsid w:val="00140B47"/>
    <w:rsid w:val="00187F49"/>
    <w:rsid w:val="00234BF2"/>
    <w:rsid w:val="00236DD7"/>
    <w:rsid w:val="00237630"/>
    <w:rsid w:val="00244B83"/>
    <w:rsid w:val="002C187D"/>
    <w:rsid w:val="002C65B7"/>
    <w:rsid w:val="0032117D"/>
    <w:rsid w:val="00372433"/>
    <w:rsid w:val="004B0A6C"/>
    <w:rsid w:val="004B5014"/>
    <w:rsid w:val="005C7290"/>
    <w:rsid w:val="00622789"/>
    <w:rsid w:val="00622E2D"/>
    <w:rsid w:val="00624470"/>
    <w:rsid w:val="0062621A"/>
    <w:rsid w:val="00646FA9"/>
    <w:rsid w:val="00685833"/>
    <w:rsid w:val="00693967"/>
    <w:rsid w:val="00721F60"/>
    <w:rsid w:val="007C032C"/>
    <w:rsid w:val="00810699"/>
    <w:rsid w:val="00816568"/>
    <w:rsid w:val="00817558"/>
    <w:rsid w:val="008417FD"/>
    <w:rsid w:val="008A0203"/>
    <w:rsid w:val="00981619"/>
    <w:rsid w:val="009B29B7"/>
    <w:rsid w:val="009B565D"/>
    <w:rsid w:val="00A14E91"/>
    <w:rsid w:val="00A26FDF"/>
    <w:rsid w:val="00A65236"/>
    <w:rsid w:val="00A8170C"/>
    <w:rsid w:val="00AB3C95"/>
    <w:rsid w:val="00AF62EB"/>
    <w:rsid w:val="00B32B50"/>
    <w:rsid w:val="00B339F6"/>
    <w:rsid w:val="00B75509"/>
    <w:rsid w:val="00C17A1A"/>
    <w:rsid w:val="00C760DA"/>
    <w:rsid w:val="00CF7068"/>
    <w:rsid w:val="00D23AD2"/>
    <w:rsid w:val="00D33729"/>
    <w:rsid w:val="00DA0600"/>
    <w:rsid w:val="00E72C19"/>
    <w:rsid w:val="00EA3301"/>
    <w:rsid w:val="00F25028"/>
    <w:rsid w:val="00F42198"/>
    <w:rsid w:val="00F6419D"/>
    <w:rsid w:val="00F7146E"/>
    <w:rsid w:val="00F9509E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CD871-4239-4998-93AB-A15AD2B2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028"/>
  </w:style>
  <w:style w:type="paragraph" w:styleId="a6">
    <w:name w:val="footer"/>
    <w:basedOn w:val="a"/>
    <w:link w:val="a7"/>
    <w:uiPriority w:val="99"/>
    <w:unhideWhenUsed/>
    <w:rsid w:val="00F25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028"/>
  </w:style>
  <w:style w:type="paragraph" w:styleId="a8">
    <w:name w:val="Balloon Text"/>
    <w:basedOn w:val="a"/>
    <w:link w:val="a9"/>
    <w:uiPriority w:val="99"/>
    <w:semiHidden/>
    <w:unhideWhenUsed/>
    <w:rsid w:val="004B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植松　孝</dc:creator>
  <cp:lastModifiedBy>小牧市役所</cp:lastModifiedBy>
  <cp:revision>20</cp:revision>
  <cp:lastPrinted>2021-04-01T06:09:00Z</cp:lastPrinted>
  <dcterms:created xsi:type="dcterms:W3CDTF">2020-10-30T04:22:00Z</dcterms:created>
  <dcterms:modified xsi:type="dcterms:W3CDTF">2021-04-01T06:10:00Z</dcterms:modified>
</cp:coreProperties>
</file>