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93" w:rsidRPr="00E853AB" w:rsidRDefault="00347A79" w:rsidP="0013721C">
      <w:pPr>
        <w:jc w:val="center"/>
        <w:rPr>
          <w:b/>
          <w:sz w:val="44"/>
          <w:szCs w:val="44"/>
        </w:rPr>
      </w:pPr>
      <w:r w:rsidRPr="00E853AB">
        <w:rPr>
          <w:rFonts w:hint="eastAsia"/>
          <w:b/>
          <w:sz w:val="44"/>
          <w:szCs w:val="44"/>
        </w:rPr>
        <w:t>農用地区域除外の要件</w:t>
      </w:r>
      <w:r w:rsidR="00695E09">
        <w:rPr>
          <w:rFonts w:hint="eastAsia"/>
          <w:b/>
          <w:sz w:val="24"/>
        </w:rPr>
        <w:t>（根拠法令：農業振興地域の整備に関する法律）</w:t>
      </w:r>
    </w:p>
    <w:p w:rsidR="00347A79" w:rsidRPr="009D53E3" w:rsidRDefault="00347A79" w:rsidP="009D53E3">
      <w:pPr>
        <w:rPr>
          <w:sz w:val="24"/>
          <w:szCs w:val="28"/>
        </w:rPr>
      </w:pPr>
      <w:r>
        <w:rPr>
          <w:rFonts w:hint="eastAsia"/>
          <w:b/>
          <w:sz w:val="24"/>
        </w:rPr>
        <w:t xml:space="preserve">　</w:t>
      </w:r>
      <w:r w:rsidRPr="009D53E3">
        <w:rPr>
          <w:rFonts w:hint="eastAsia"/>
          <w:sz w:val="24"/>
          <w:szCs w:val="28"/>
        </w:rPr>
        <w:t>農用地区域を除外するには、次に掲げる要件をすべて満たし、除外した後の土地利用について農地法、都市計画法等他法令による許認可が必要な場合は、その許認可の見込みがあるときのみ除外申出をすることができます。</w:t>
      </w:r>
    </w:p>
    <w:p w:rsidR="00347A79" w:rsidRPr="00F05893" w:rsidRDefault="00347A79" w:rsidP="00347A79">
      <w:pPr>
        <w:rPr>
          <w:sz w:val="26"/>
          <w:szCs w:val="26"/>
        </w:rPr>
      </w:pPr>
    </w:p>
    <w:p w:rsidR="00347A79" w:rsidRPr="00BB3E3A" w:rsidRDefault="00347A79" w:rsidP="00981C7F">
      <w:pPr>
        <w:ind w:left="1044" w:hangingChars="400" w:hanging="1044"/>
        <w:rPr>
          <w:rFonts w:ascii="ＭＳ ゴシック" w:eastAsia="ＭＳ ゴシック" w:hAnsi="ＭＳ ゴシック"/>
          <w:b/>
          <w:sz w:val="26"/>
          <w:szCs w:val="26"/>
        </w:rPr>
      </w:pPr>
      <w:r w:rsidRPr="00BB3E3A">
        <w:rPr>
          <w:rFonts w:ascii="ＭＳ ゴシック" w:eastAsia="ＭＳ ゴシック" w:hAnsi="ＭＳ ゴシック" w:hint="eastAsia"/>
          <w:b/>
          <w:sz w:val="26"/>
          <w:szCs w:val="26"/>
          <w:bdr w:val="single" w:sz="4" w:space="0" w:color="auto"/>
        </w:rPr>
        <w:t>要件１</w:t>
      </w:r>
      <w:r w:rsidRPr="00BB3E3A">
        <w:rPr>
          <w:rFonts w:ascii="ＭＳ ゴシック" w:eastAsia="ＭＳ ゴシック" w:hAnsi="ＭＳ ゴシック" w:hint="eastAsia"/>
          <w:b/>
          <w:sz w:val="26"/>
          <w:szCs w:val="26"/>
        </w:rPr>
        <w:t xml:space="preserve">　当該土地を除外により農用地等以外の用途に供することの必要性かつ適当性があり、他の土地で代えることが困難である</w:t>
      </w:r>
      <w:r w:rsidR="00C71070" w:rsidRPr="00BB3E3A">
        <w:rPr>
          <w:rFonts w:ascii="ＭＳ ゴシック" w:eastAsia="ＭＳ ゴシック" w:hAnsi="ＭＳ ゴシック" w:hint="eastAsia"/>
          <w:b/>
          <w:sz w:val="26"/>
          <w:szCs w:val="26"/>
        </w:rPr>
        <w:t>こと</w:t>
      </w:r>
      <w:r w:rsidRPr="00BB3E3A">
        <w:rPr>
          <w:rFonts w:ascii="ＭＳ ゴシック" w:eastAsia="ＭＳ ゴシック" w:hAnsi="ＭＳ ゴシック" w:hint="eastAsia"/>
          <w:b/>
          <w:sz w:val="26"/>
          <w:szCs w:val="26"/>
        </w:rPr>
        <w:t>。</w:t>
      </w:r>
    </w:p>
    <w:p w:rsidR="00347A79" w:rsidRPr="00F05893" w:rsidRDefault="008D3D44" w:rsidP="008D3D44">
      <w:pPr>
        <w:ind w:leftChars="496" w:left="1302" w:hangingChars="100" w:hanging="260"/>
        <w:rPr>
          <w:sz w:val="26"/>
          <w:szCs w:val="26"/>
        </w:rPr>
      </w:pPr>
      <w:r>
        <w:rPr>
          <w:rFonts w:hint="eastAsia"/>
          <w:sz w:val="26"/>
          <w:szCs w:val="26"/>
        </w:rPr>
        <w:t>※</w:t>
      </w:r>
      <w:r w:rsidR="00347A79" w:rsidRPr="00F05893">
        <w:rPr>
          <w:rFonts w:hint="eastAsia"/>
          <w:sz w:val="26"/>
          <w:szCs w:val="26"/>
        </w:rPr>
        <w:t>農用地区域内にのみ自己所有の土地がある</w:t>
      </w:r>
      <w:r>
        <w:rPr>
          <w:rFonts w:hint="eastAsia"/>
          <w:sz w:val="26"/>
          <w:szCs w:val="26"/>
        </w:rPr>
        <w:t>場合には、それを除外しようとするときは、農用地区域外に代替地を　　　　　　　　　　　　　　　　　　　　　求める</w:t>
      </w:r>
      <w:r w:rsidR="00347A79" w:rsidRPr="00F05893">
        <w:rPr>
          <w:rFonts w:hint="eastAsia"/>
          <w:sz w:val="26"/>
          <w:szCs w:val="26"/>
        </w:rPr>
        <w:t>よう努め、それでも代替地がない場合にのみ、その経緯を述べそれにより除外を検討するものとします。</w:t>
      </w:r>
    </w:p>
    <w:p w:rsidR="00786683" w:rsidRPr="00B339BD" w:rsidRDefault="008D3D44" w:rsidP="00786683">
      <w:pPr>
        <w:ind w:left="1300" w:hangingChars="500" w:hanging="1300"/>
        <w:rPr>
          <w:sz w:val="26"/>
          <w:szCs w:val="26"/>
        </w:rPr>
      </w:pPr>
      <w:r>
        <w:rPr>
          <w:rFonts w:hint="eastAsia"/>
          <w:sz w:val="26"/>
          <w:szCs w:val="26"/>
        </w:rPr>
        <w:t xml:space="preserve">　　　　※</w:t>
      </w:r>
      <w:r w:rsidR="00347A79" w:rsidRPr="00F05893">
        <w:rPr>
          <w:rFonts w:hint="eastAsia"/>
          <w:sz w:val="26"/>
          <w:szCs w:val="26"/>
        </w:rPr>
        <w:t>農用地区域内に土地を求め、それを除外しようとする場合には、その場所でしかできない理由（農用地区域外でなぜできないのか）が必要になります。</w:t>
      </w:r>
    </w:p>
    <w:p w:rsidR="009D53E3" w:rsidRDefault="009D53E3" w:rsidP="009D53E3">
      <w:pPr>
        <w:ind w:left="1044" w:hangingChars="400" w:hanging="1044"/>
        <w:rPr>
          <w:rFonts w:ascii="ＭＳ ゴシック" w:eastAsia="ＭＳ ゴシック" w:hAnsi="ＭＳ ゴシック"/>
          <w:b/>
          <w:sz w:val="26"/>
          <w:szCs w:val="26"/>
          <w:bdr w:val="single" w:sz="4" w:space="0" w:color="auto"/>
        </w:rPr>
      </w:pPr>
    </w:p>
    <w:p w:rsidR="00786683" w:rsidRPr="009D53E3" w:rsidRDefault="009D53E3" w:rsidP="009D53E3">
      <w:pPr>
        <w:ind w:left="1044" w:hangingChars="400" w:hanging="1044"/>
        <w:rPr>
          <w:b/>
          <w:sz w:val="26"/>
          <w:szCs w:val="26"/>
        </w:rPr>
      </w:pPr>
      <w:r w:rsidRPr="00BB3E3A">
        <w:rPr>
          <w:rFonts w:ascii="ＭＳ ゴシック" w:eastAsia="ＭＳ ゴシック" w:hAnsi="ＭＳ ゴシック" w:hint="eastAsia"/>
          <w:b/>
          <w:sz w:val="26"/>
          <w:szCs w:val="26"/>
          <w:bdr w:val="single" w:sz="4" w:space="0" w:color="auto"/>
        </w:rPr>
        <w:t>要件</w:t>
      </w:r>
      <w:r>
        <w:rPr>
          <w:rFonts w:ascii="ＭＳ ゴシック" w:eastAsia="ＭＳ ゴシック" w:hAnsi="ＭＳ ゴシック" w:hint="eastAsia"/>
          <w:b/>
          <w:sz w:val="26"/>
          <w:szCs w:val="26"/>
          <w:bdr w:val="single" w:sz="4" w:space="0" w:color="auto"/>
        </w:rPr>
        <w:t>２</w:t>
      </w:r>
      <w:r w:rsidRPr="00BB3E3A">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地域計画に影響がないこと。</w:t>
      </w:r>
    </w:p>
    <w:p w:rsidR="009D53E3" w:rsidRDefault="009D53E3" w:rsidP="00786683">
      <w:pPr>
        <w:ind w:left="1044" w:hangingChars="400" w:hanging="1044"/>
        <w:rPr>
          <w:rFonts w:ascii="ＭＳ ゴシック" w:eastAsia="ＭＳ ゴシック" w:hAnsi="ＭＳ ゴシック"/>
          <w:b/>
          <w:sz w:val="26"/>
          <w:szCs w:val="26"/>
          <w:bdr w:val="single" w:sz="4" w:space="0" w:color="auto"/>
        </w:rPr>
      </w:pPr>
    </w:p>
    <w:p w:rsidR="00C71070" w:rsidRPr="00981C7F" w:rsidRDefault="00347A79" w:rsidP="00786683">
      <w:pPr>
        <w:ind w:left="1044" w:hangingChars="400" w:hanging="1044"/>
        <w:rPr>
          <w:b/>
          <w:sz w:val="26"/>
          <w:szCs w:val="26"/>
        </w:rPr>
      </w:pPr>
      <w:r w:rsidRPr="00BB3E3A">
        <w:rPr>
          <w:rFonts w:ascii="ＭＳ ゴシック" w:eastAsia="ＭＳ ゴシック" w:hAnsi="ＭＳ ゴシック" w:hint="eastAsia"/>
          <w:b/>
          <w:sz w:val="26"/>
          <w:szCs w:val="26"/>
          <w:bdr w:val="single" w:sz="4" w:space="0" w:color="auto"/>
        </w:rPr>
        <w:t>要件</w:t>
      </w:r>
      <w:r w:rsidR="00786683">
        <w:rPr>
          <w:rFonts w:ascii="ＭＳ ゴシック" w:eastAsia="ＭＳ ゴシック" w:hAnsi="ＭＳ ゴシック" w:hint="eastAsia"/>
          <w:b/>
          <w:sz w:val="26"/>
          <w:szCs w:val="26"/>
          <w:bdr w:val="single" w:sz="4" w:space="0" w:color="auto"/>
        </w:rPr>
        <w:t>３</w:t>
      </w:r>
      <w:r w:rsidRPr="00BB3E3A">
        <w:rPr>
          <w:rFonts w:ascii="ＭＳ ゴシック" w:eastAsia="ＭＳ ゴシック" w:hAnsi="ＭＳ ゴシック" w:hint="eastAsia"/>
          <w:b/>
          <w:sz w:val="26"/>
          <w:szCs w:val="26"/>
        </w:rPr>
        <w:t xml:space="preserve">　</w:t>
      </w:r>
      <w:r w:rsidR="000A28C4" w:rsidRPr="00BB3E3A">
        <w:rPr>
          <w:rFonts w:ascii="ＭＳ ゴシック" w:eastAsia="ＭＳ ゴシック" w:hAnsi="ＭＳ ゴシック" w:hint="eastAsia"/>
          <w:b/>
          <w:sz w:val="26"/>
          <w:szCs w:val="26"/>
        </w:rPr>
        <w:t>除外する土地が</w:t>
      </w:r>
      <w:r w:rsidRPr="00BB3E3A">
        <w:rPr>
          <w:rFonts w:ascii="ＭＳ ゴシック" w:eastAsia="ＭＳ ゴシック" w:hAnsi="ＭＳ ゴシック" w:hint="eastAsia"/>
          <w:b/>
          <w:sz w:val="26"/>
          <w:szCs w:val="26"/>
        </w:rPr>
        <w:t>可能な限り農用地区域の周辺部</w:t>
      </w:r>
      <w:r w:rsidR="000A28C4" w:rsidRPr="00BB3E3A">
        <w:rPr>
          <w:rFonts w:ascii="ＭＳ ゴシック" w:eastAsia="ＭＳ ゴシック" w:hAnsi="ＭＳ ゴシック" w:hint="eastAsia"/>
          <w:b/>
          <w:sz w:val="26"/>
          <w:szCs w:val="26"/>
        </w:rPr>
        <w:t>で、</w:t>
      </w:r>
      <w:r w:rsidR="00A933DC" w:rsidRPr="00BB3E3A">
        <w:rPr>
          <w:rFonts w:ascii="ＭＳ ゴシック" w:eastAsia="ＭＳ ゴシック" w:hAnsi="ＭＳ ゴシック" w:hint="eastAsia"/>
          <w:b/>
          <w:sz w:val="26"/>
          <w:szCs w:val="26"/>
        </w:rPr>
        <w:t>土地等変更後の農用地区域の利用に支障を及ぼすおそれがないものであること。</w:t>
      </w:r>
      <w:r w:rsidR="00695E09" w:rsidRPr="00E63B9D">
        <w:rPr>
          <w:rFonts w:hint="eastAsia"/>
          <w:sz w:val="26"/>
          <w:szCs w:val="26"/>
        </w:rPr>
        <w:t>（分家住宅、農家住宅等に関しては、基準が別になります。）</w:t>
      </w:r>
    </w:p>
    <w:p w:rsidR="00CB2B4C" w:rsidRPr="00F05893" w:rsidRDefault="00CB2B4C" w:rsidP="00F05893">
      <w:pPr>
        <w:ind w:left="1040" w:hangingChars="400" w:hanging="1040"/>
        <w:rPr>
          <w:sz w:val="26"/>
          <w:szCs w:val="26"/>
        </w:rPr>
      </w:pPr>
    </w:p>
    <w:p w:rsidR="00981C7F" w:rsidRPr="00BB3E3A" w:rsidRDefault="00A933DC" w:rsidP="00981C7F">
      <w:pPr>
        <w:ind w:left="1044" w:hangingChars="400" w:hanging="1044"/>
        <w:rPr>
          <w:rFonts w:ascii="ＭＳ ゴシック" w:eastAsia="ＭＳ ゴシック" w:hAnsi="ＭＳ ゴシック"/>
          <w:b/>
          <w:sz w:val="26"/>
          <w:szCs w:val="26"/>
        </w:rPr>
      </w:pPr>
      <w:r w:rsidRPr="00BB3E3A">
        <w:rPr>
          <w:rFonts w:ascii="ＭＳ ゴシック" w:eastAsia="ＭＳ ゴシック" w:hAnsi="ＭＳ ゴシック" w:hint="eastAsia"/>
          <w:b/>
          <w:sz w:val="26"/>
          <w:szCs w:val="26"/>
          <w:bdr w:val="single" w:sz="4" w:space="0" w:color="auto"/>
        </w:rPr>
        <w:t>要件</w:t>
      </w:r>
      <w:r w:rsidR="00786683">
        <w:rPr>
          <w:rFonts w:ascii="ＭＳ ゴシック" w:eastAsia="ＭＳ ゴシック" w:hAnsi="ＭＳ ゴシック" w:hint="eastAsia"/>
          <w:b/>
          <w:sz w:val="26"/>
          <w:szCs w:val="26"/>
          <w:bdr w:val="single" w:sz="4" w:space="0" w:color="auto"/>
        </w:rPr>
        <w:t>４</w:t>
      </w:r>
      <w:r w:rsidRPr="00BB3E3A">
        <w:rPr>
          <w:rFonts w:ascii="ＭＳ ゴシック" w:eastAsia="ＭＳ ゴシック" w:hAnsi="ＭＳ ゴシック" w:hint="eastAsia"/>
          <w:b/>
          <w:sz w:val="26"/>
          <w:szCs w:val="26"/>
        </w:rPr>
        <w:t xml:space="preserve">　</w:t>
      </w:r>
      <w:r w:rsidR="00981C7F" w:rsidRPr="00BB3E3A">
        <w:rPr>
          <w:rFonts w:ascii="ＭＳ ゴシック" w:eastAsia="ＭＳ ゴシック" w:hAnsi="ＭＳ ゴシック" w:hint="eastAsia"/>
          <w:b/>
          <w:sz w:val="26"/>
          <w:szCs w:val="26"/>
        </w:rPr>
        <w:t>担い手の農用地利用集積に支障を及ぼすおそれのないこと。</w:t>
      </w:r>
    </w:p>
    <w:p w:rsidR="00981C7F" w:rsidRPr="00BB3E3A" w:rsidRDefault="00981C7F" w:rsidP="00F05893">
      <w:pPr>
        <w:ind w:left="1040" w:hangingChars="400" w:hanging="1040"/>
        <w:rPr>
          <w:rFonts w:ascii="ＭＳ ゴシック" w:eastAsia="ＭＳ ゴシック" w:hAnsi="ＭＳ ゴシック"/>
          <w:sz w:val="26"/>
          <w:szCs w:val="26"/>
        </w:rPr>
      </w:pPr>
    </w:p>
    <w:p w:rsidR="00A933DC" w:rsidRPr="00BB3E3A" w:rsidRDefault="00981C7F" w:rsidP="00981C7F">
      <w:pPr>
        <w:ind w:left="1044" w:hangingChars="400" w:hanging="1044"/>
        <w:rPr>
          <w:rFonts w:ascii="ＭＳ ゴシック" w:eastAsia="ＭＳ ゴシック" w:hAnsi="ＭＳ ゴシック"/>
          <w:b/>
          <w:sz w:val="26"/>
          <w:szCs w:val="26"/>
        </w:rPr>
      </w:pPr>
      <w:r w:rsidRPr="00BB3E3A">
        <w:rPr>
          <w:rFonts w:ascii="ＭＳ ゴシック" w:eastAsia="ＭＳ ゴシック" w:hAnsi="ＭＳ ゴシック" w:hint="eastAsia"/>
          <w:b/>
          <w:sz w:val="26"/>
          <w:szCs w:val="26"/>
          <w:bdr w:val="single" w:sz="4" w:space="0" w:color="auto"/>
        </w:rPr>
        <w:t>要件</w:t>
      </w:r>
      <w:r w:rsidR="00786683">
        <w:rPr>
          <w:rFonts w:ascii="ＭＳ ゴシック" w:eastAsia="ＭＳ ゴシック" w:hAnsi="ＭＳ ゴシック" w:hint="eastAsia"/>
          <w:b/>
          <w:sz w:val="26"/>
          <w:szCs w:val="26"/>
          <w:bdr w:val="single" w:sz="4" w:space="0" w:color="auto"/>
        </w:rPr>
        <w:t>５</w:t>
      </w:r>
      <w:r w:rsidRPr="00BB3E3A">
        <w:rPr>
          <w:rFonts w:ascii="ＭＳ ゴシック" w:eastAsia="ＭＳ ゴシック" w:hAnsi="ＭＳ ゴシック" w:hint="eastAsia"/>
          <w:b/>
          <w:sz w:val="26"/>
          <w:szCs w:val="26"/>
        </w:rPr>
        <w:t xml:space="preserve">　</w:t>
      </w:r>
      <w:r w:rsidR="00A933DC" w:rsidRPr="00BB3E3A">
        <w:rPr>
          <w:rFonts w:ascii="ＭＳ ゴシック" w:eastAsia="ＭＳ ゴシック" w:hAnsi="ＭＳ ゴシック" w:hint="eastAsia"/>
          <w:b/>
          <w:sz w:val="26"/>
          <w:szCs w:val="26"/>
        </w:rPr>
        <w:t>変更後の農用地区域内の土地改良施設の有する機能に支障を及ぼすおそれがないものであること。</w:t>
      </w:r>
    </w:p>
    <w:p w:rsidR="00CB2B4C" w:rsidRPr="00BB3E3A" w:rsidRDefault="00CB2B4C" w:rsidP="00981C7F">
      <w:pPr>
        <w:ind w:left="1044" w:hangingChars="400" w:hanging="1044"/>
        <w:rPr>
          <w:rFonts w:ascii="ＭＳ ゴシック" w:eastAsia="ＭＳ ゴシック" w:hAnsi="ＭＳ ゴシック"/>
          <w:b/>
          <w:sz w:val="26"/>
          <w:szCs w:val="26"/>
        </w:rPr>
      </w:pPr>
    </w:p>
    <w:p w:rsidR="00610FA1" w:rsidRDefault="00A933DC" w:rsidP="001D4081">
      <w:pPr>
        <w:ind w:left="1044" w:hangingChars="400" w:hanging="1044"/>
        <w:rPr>
          <w:rFonts w:ascii="ＭＳ ゴシック" w:eastAsia="ＭＳ ゴシック" w:hAnsi="ＭＳ ゴシック"/>
          <w:b/>
          <w:sz w:val="26"/>
          <w:szCs w:val="26"/>
        </w:rPr>
      </w:pPr>
      <w:r w:rsidRPr="00BB3E3A">
        <w:rPr>
          <w:rFonts w:ascii="ＭＳ ゴシック" w:eastAsia="ＭＳ ゴシック" w:hAnsi="ＭＳ ゴシック" w:hint="eastAsia"/>
          <w:b/>
          <w:sz w:val="26"/>
          <w:szCs w:val="26"/>
          <w:bdr w:val="single" w:sz="4" w:space="0" w:color="auto"/>
        </w:rPr>
        <w:t>要件</w:t>
      </w:r>
      <w:r w:rsidR="00786683">
        <w:rPr>
          <w:rFonts w:ascii="ＭＳ ゴシック" w:eastAsia="ＭＳ ゴシック" w:hAnsi="ＭＳ ゴシック" w:hint="eastAsia"/>
          <w:b/>
          <w:sz w:val="26"/>
          <w:szCs w:val="26"/>
          <w:bdr w:val="single" w:sz="4" w:space="0" w:color="auto"/>
        </w:rPr>
        <w:t>６</w:t>
      </w:r>
      <w:r w:rsidRPr="00BB3E3A">
        <w:rPr>
          <w:rFonts w:ascii="ＭＳ ゴシック" w:eastAsia="ＭＳ ゴシック" w:hAnsi="ＭＳ ゴシック" w:hint="eastAsia"/>
          <w:b/>
          <w:sz w:val="26"/>
          <w:szCs w:val="26"/>
        </w:rPr>
        <w:t xml:space="preserve">　国の直轄また補助による土地改良事業等によって土地基盤整備事業を実施中の地区内の土地及び当該事業が完了した年度の翌年から起算して８年を経過</w:t>
      </w:r>
      <w:r w:rsidR="00C71070" w:rsidRPr="00BB3E3A">
        <w:rPr>
          <w:rFonts w:ascii="ＭＳ ゴシック" w:eastAsia="ＭＳ ゴシック" w:hAnsi="ＭＳ ゴシック" w:hint="eastAsia"/>
          <w:b/>
          <w:sz w:val="26"/>
          <w:szCs w:val="26"/>
        </w:rPr>
        <w:t>していること</w:t>
      </w:r>
      <w:r w:rsidRPr="00BB3E3A">
        <w:rPr>
          <w:rFonts w:ascii="ＭＳ ゴシック" w:eastAsia="ＭＳ ゴシック" w:hAnsi="ＭＳ ゴシック" w:hint="eastAsia"/>
          <w:b/>
          <w:sz w:val="26"/>
          <w:szCs w:val="26"/>
        </w:rPr>
        <w:t>。</w:t>
      </w:r>
    </w:p>
    <w:p w:rsidR="00AE34FD" w:rsidRPr="00610FA1" w:rsidRDefault="00AE34FD" w:rsidP="001D4081">
      <w:pPr>
        <w:ind w:left="1044" w:hangingChars="400" w:hanging="1044"/>
        <w:rPr>
          <w:rFonts w:ascii="ＭＳ ゴシック" w:eastAsia="ＭＳ ゴシック" w:hAnsi="ＭＳ ゴシック"/>
          <w:b/>
          <w:sz w:val="26"/>
          <w:szCs w:val="26"/>
        </w:rPr>
      </w:pPr>
    </w:p>
    <w:p w:rsidR="00464450" w:rsidRPr="00464450" w:rsidRDefault="00973BC3" w:rsidP="00464450">
      <w:pPr>
        <w:rPr>
          <w:b/>
          <w:sz w:val="40"/>
          <w:szCs w:val="40"/>
          <w:bdr w:val="single" w:sz="4" w:space="0" w:color="auto"/>
        </w:rPr>
      </w:pPr>
      <w:r w:rsidRPr="00464450">
        <w:rPr>
          <w:rFonts w:hint="eastAsia"/>
          <w:b/>
          <w:sz w:val="40"/>
          <w:szCs w:val="40"/>
          <w:bdr w:val="single" w:sz="4" w:space="0" w:color="auto"/>
        </w:rPr>
        <w:t>農用地区域変更の概略日程表</w:t>
      </w:r>
    </w:p>
    <w:p w:rsidR="00973BC3" w:rsidRPr="00464450" w:rsidRDefault="00464450" w:rsidP="00464450">
      <w:pPr>
        <w:rPr>
          <w:sz w:val="24"/>
          <w:bdr w:val="single" w:sz="4" w:space="0" w:color="auto"/>
        </w:rPr>
      </w:pPr>
      <w:r>
        <w:rPr>
          <w:rFonts w:hint="eastAsia"/>
          <w:sz w:val="24"/>
        </w:rPr>
        <w:t>（</w:t>
      </w:r>
      <w:r w:rsidRPr="00464450">
        <w:rPr>
          <w:rFonts w:hint="eastAsia"/>
          <w:sz w:val="24"/>
        </w:rPr>
        <w:t>この日程表は一般的な例であり、許可案件や諸事情により遅れることがありますのでご承知おきください</w:t>
      </w:r>
      <w:r>
        <w:rPr>
          <w:rFonts w:hint="eastAsia"/>
          <w:sz w:val="24"/>
        </w:rPr>
        <w:t>）</w:t>
      </w:r>
    </w:p>
    <w:tbl>
      <w:tblPr>
        <w:tblpPr w:leftFromText="142" w:rightFromText="142" w:vertAnchor="text" w:horzAnchor="margin" w:tblpXSpec="center" w:tblpY="69"/>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17"/>
        <w:gridCol w:w="1502"/>
        <w:gridCol w:w="1233"/>
        <w:gridCol w:w="1365"/>
        <w:gridCol w:w="1429"/>
        <w:gridCol w:w="1302"/>
        <w:gridCol w:w="1233"/>
        <w:gridCol w:w="1233"/>
        <w:gridCol w:w="1222"/>
        <w:gridCol w:w="1247"/>
      </w:tblGrid>
      <w:tr w:rsidR="005353E3" w:rsidRPr="00A241FD" w:rsidTr="0035501F">
        <w:trPr>
          <w:trHeight w:val="1612"/>
          <w:jc w:val="center"/>
        </w:trPr>
        <w:tc>
          <w:tcPr>
            <w:tcW w:w="1413" w:type="dxa"/>
            <w:tcBorders>
              <w:top w:val="single" w:sz="18" w:space="0" w:color="auto"/>
              <w:left w:val="single" w:sz="18" w:space="0" w:color="auto"/>
              <w:bottom w:val="single" w:sz="6" w:space="0" w:color="auto"/>
              <w:right w:val="single" w:sz="6" w:space="0" w:color="auto"/>
            </w:tcBorders>
          </w:tcPr>
          <w:p w:rsidR="005353E3" w:rsidRDefault="005353E3" w:rsidP="00180DD2">
            <w:pPr>
              <w:ind w:firstLineChars="50" w:firstLine="90"/>
              <w:rPr>
                <w:rFonts w:ascii="ＭＳ ゴシック" w:eastAsia="ＭＳ ゴシック" w:hAnsi="ＭＳ ゴシック"/>
                <w:b/>
                <w:sz w:val="18"/>
                <w:szCs w:val="18"/>
              </w:rPr>
            </w:pPr>
            <w:r>
              <w:rPr>
                <w:rFonts w:ascii="ＭＳ ゴシック" w:eastAsia="ＭＳ ゴシック" w:hAnsi="ＭＳ ゴシック" w:hint="eastAsia"/>
                <w:b/>
                <w:sz w:val="18"/>
                <w:szCs w:val="18"/>
              </w:rPr>
              <w:t>事前相談</w:t>
            </w:r>
          </w:p>
          <w:p w:rsidR="0081418A" w:rsidRPr="0081418A" w:rsidRDefault="0081418A" w:rsidP="0081418A">
            <w:pPr>
              <w:rPr>
                <w:rFonts w:ascii="ＭＳ ゴシック" w:eastAsia="ＭＳ ゴシック" w:hAnsi="ＭＳ ゴシック"/>
                <w:b/>
                <w:sz w:val="18"/>
                <w:szCs w:val="18"/>
              </w:rPr>
            </w:pPr>
            <w:r w:rsidRPr="0081418A">
              <w:rPr>
                <w:rFonts w:ascii="ＭＳ ゴシック" w:eastAsia="ＭＳ ゴシック" w:hAnsi="ＭＳ ゴシック" w:hint="eastAsia"/>
                <w:b/>
                <w:sz w:val="18"/>
                <w:szCs w:val="18"/>
              </w:rPr>
              <w:t>(最終受付月)</w:t>
            </w:r>
          </w:p>
          <w:p w:rsidR="0081418A" w:rsidRDefault="0081418A" w:rsidP="0081418A">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毎月5</w:t>
            </w:r>
            <w:r w:rsidRPr="0081418A">
              <w:rPr>
                <w:rFonts w:ascii="ＭＳ ゴシック" w:eastAsia="ＭＳ ゴシック" w:hAnsi="ＭＳ ゴシック" w:hint="eastAsia"/>
                <w:sz w:val="18"/>
                <w:szCs w:val="18"/>
              </w:rPr>
              <w:t>日</w:t>
            </w:r>
          </w:p>
          <w:p w:rsidR="0090058F" w:rsidRPr="0081418A" w:rsidRDefault="0081418A" w:rsidP="0081418A">
            <w:pPr>
              <w:ind w:firstLineChars="100" w:firstLine="180"/>
              <w:rPr>
                <w:rFonts w:ascii="ＭＳ ゴシック" w:eastAsia="ＭＳ ゴシック" w:hAnsi="ＭＳ ゴシック"/>
                <w:sz w:val="18"/>
                <w:szCs w:val="18"/>
              </w:rPr>
            </w:pPr>
            <w:r w:rsidRPr="0081418A">
              <w:rPr>
                <w:rFonts w:ascii="ＭＳ ゴシック" w:eastAsia="ＭＳ ゴシック" w:hAnsi="ＭＳ ゴシック" w:hint="eastAsia"/>
                <w:sz w:val="18"/>
                <w:szCs w:val="18"/>
              </w:rPr>
              <w:t>随時</w:t>
            </w:r>
            <w:r>
              <w:rPr>
                <w:rFonts w:ascii="ＭＳ ゴシック" w:eastAsia="ＭＳ ゴシック" w:hAnsi="ＭＳ ゴシック" w:hint="eastAsia"/>
                <w:sz w:val="18"/>
                <w:szCs w:val="18"/>
              </w:rPr>
              <w:t>受付</w:t>
            </w:r>
          </w:p>
          <w:p w:rsidR="005353E3" w:rsidRPr="00BB3E3A" w:rsidRDefault="0090058F" w:rsidP="00180DD2">
            <w:pPr>
              <w:ind w:firstLineChars="50" w:firstLine="90"/>
              <w:rPr>
                <w:rFonts w:ascii="ＭＳ ゴシック" w:eastAsia="ＭＳ ゴシック" w:hAnsi="ＭＳ ゴシック"/>
                <w:b/>
                <w:sz w:val="18"/>
                <w:szCs w:val="18"/>
              </w:rPr>
            </w:pPr>
            <w:r>
              <w:rPr>
                <w:rFonts w:ascii="ＭＳ ゴシック" w:eastAsia="ＭＳ ゴシック" w:hAnsi="ＭＳ ゴシック" w:hint="eastAsia"/>
                <w:b/>
                <w:sz w:val="18"/>
                <w:szCs w:val="18"/>
              </w:rPr>
              <w:t>①</w:t>
            </w:r>
          </w:p>
        </w:tc>
        <w:tc>
          <w:tcPr>
            <w:tcW w:w="1417" w:type="dxa"/>
            <w:tcBorders>
              <w:top w:val="single" w:sz="18" w:space="0" w:color="auto"/>
              <w:left w:val="single" w:sz="6" w:space="0" w:color="auto"/>
              <w:bottom w:val="single" w:sz="6" w:space="0" w:color="auto"/>
              <w:right w:val="single" w:sz="6" w:space="0" w:color="auto"/>
            </w:tcBorders>
          </w:tcPr>
          <w:p w:rsidR="005353E3" w:rsidRPr="00BB3E3A" w:rsidRDefault="005353E3" w:rsidP="00AC5404">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小牧市</w:t>
            </w:r>
            <w:r w:rsidR="00AC5404">
              <w:rPr>
                <w:rFonts w:ascii="ＭＳ ゴシック" w:eastAsia="ＭＳ ゴシック" w:hAnsi="ＭＳ ゴシック" w:hint="eastAsia"/>
                <w:b/>
                <w:sz w:val="18"/>
                <w:szCs w:val="18"/>
              </w:rPr>
              <w:t xml:space="preserve">　 ※1</w:t>
            </w:r>
          </w:p>
          <w:p w:rsidR="005353E3" w:rsidRPr="00BB3E3A" w:rsidRDefault="005353E3" w:rsidP="00180DD2">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土地対策会議</w:t>
            </w:r>
          </w:p>
          <w:p w:rsidR="005353E3" w:rsidRPr="00BB3E3A" w:rsidRDefault="00464450" w:rsidP="00180DD2">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（最終</w:t>
            </w:r>
            <w:r w:rsidR="005353E3" w:rsidRPr="00BB3E3A">
              <w:rPr>
                <w:rFonts w:ascii="ＭＳ ゴシック" w:eastAsia="ＭＳ ゴシック" w:hAnsi="ＭＳ ゴシック" w:hint="eastAsia"/>
                <w:b/>
                <w:sz w:val="18"/>
                <w:szCs w:val="18"/>
              </w:rPr>
              <w:t>受付</w:t>
            </w:r>
            <w:r>
              <w:rPr>
                <w:rFonts w:ascii="ＭＳ ゴシック" w:eastAsia="ＭＳ ゴシック" w:hAnsi="ＭＳ ゴシック" w:hint="eastAsia"/>
                <w:b/>
                <w:sz w:val="18"/>
                <w:szCs w:val="18"/>
              </w:rPr>
              <w:t>月）</w:t>
            </w:r>
          </w:p>
          <w:p w:rsidR="005353E3" w:rsidRPr="00464450" w:rsidRDefault="00464450" w:rsidP="00464450">
            <w:pPr>
              <w:ind w:firstLineChars="100" w:firstLine="180"/>
              <w:rPr>
                <w:rFonts w:ascii="ＭＳ ゴシック" w:eastAsia="ＭＳ ゴシック" w:hAnsi="ＭＳ ゴシック"/>
                <w:sz w:val="18"/>
                <w:szCs w:val="18"/>
              </w:rPr>
            </w:pPr>
            <w:r w:rsidRPr="00464450">
              <w:rPr>
                <w:rFonts w:ascii="ＭＳ ゴシック" w:eastAsia="ＭＳ ゴシック" w:hAnsi="ＭＳ ゴシック" w:hint="eastAsia"/>
                <w:sz w:val="18"/>
                <w:szCs w:val="18"/>
              </w:rPr>
              <w:t>毎月開催</w:t>
            </w:r>
          </w:p>
          <w:p w:rsidR="0090058F" w:rsidRPr="00BB3E3A" w:rsidRDefault="0090058F" w:rsidP="00180DD2">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②</w:t>
            </w:r>
          </w:p>
        </w:tc>
        <w:tc>
          <w:tcPr>
            <w:tcW w:w="1502" w:type="dxa"/>
            <w:tcBorders>
              <w:top w:val="single" w:sz="18" w:space="0" w:color="auto"/>
              <w:left w:val="single" w:sz="6" w:space="0" w:color="auto"/>
              <w:bottom w:val="single" w:sz="6" w:space="0" w:color="auto"/>
              <w:right w:val="single" w:sz="18" w:space="0" w:color="auto"/>
            </w:tcBorders>
          </w:tcPr>
          <w:p w:rsidR="005353E3" w:rsidRPr="00BB3E3A" w:rsidRDefault="005353E3" w:rsidP="00180DD2">
            <w:pPr>
              <w:ind w:firstLineChars="50" w:firstLine="90"/>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農振除外</w:t>
            </w:r>
          </w:p>
          <w:p w:rsidR="005353E3" w:rsidRPr="00BB3E3A" w:rsidRDefault="005353E3" w:rsidP="00180DD2">
            <w:pPr>
              <w:ind w:firstLineChars="50" w:firstLine="90"/>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申出受付</w:t>
            </w:r>
          </w:p>
          <w:p w:rsidR="005353E3" w:rsidRDefault="005353E3" w:rsidP="00180DD2">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（締め切り）</w:t>
            </w:r>
          </w:p>
          <w:p w:rsidR="0090058F" w:rsidRDefault="0090058F" w:rsidP="00180DD2">
            <w:pPr>
              <w:rPr>
                <w:rFonts w:ascii="ＭＳ ゴシック" w:eastAsia="ＭＳ ゴシック" w:hAnsi="ＭＳ ゴシック"/>
                <w:b/>
                <w:sz w:val="18"/>
                <w:szCs w:val="18"/>
              </w:rPr>
            </w:pPr>
          </w:p>
          <w:p w:rsidR="0090058F" w:rsidRPr="00BB3E3A" w:rsidRDefault="0090058F" w:rsidP="00180DD2">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③</w:t>
            </w:r>
          </w:p>
        </w:tc>
        <w:tc>
          <w:tcPr>
            <w:tcW w:w="1233" w:type="dxa"/>
            <w:tcBorders>
              <w:left w:val="single" w:sz="18" w:space="0" w:color="auto"/>
            </w:tcBorders>
          </w:tcPr>
          <w:p w:rsidR="005353E3" w:rsidRDefault="005353E3" w:rsidP="00180DD2">
            <w:pPr>
              <w:rPr>
                <w:rFonts w:ascii="ＭＳ 明朝" w:hAnsi="ＭＳ 明朝"/>
                <w:sz w:val="18"/>
                <w:szCs w:val="18"/>
              </w:rPr>
            </w:pPr>
            <w:r w:rsidRPr="00A241FD">
              <w:rPr>
                <w:rFonts w:ascii="ＭＳ 明朝" w:hAnsi="ＭＳ 明朝" w:hint="eastAsia"/>
                <w:sz w:val="18"/>
                <w:szCs w:val="18"/>
              </w:rPr>
              <w:t>小牧市</w:t>
            </w:r>
          </w:p>
          <w:p w:rsidR="005353E3" w:rsidRDefault="005353E3" w:rsidP="00180DD2">
            <w:pPr>
              <w:rPr>
                <w:rFonts w:ascii="ＭＳ 明朝" w:hAnsi="ＭＳ 明朝"/>
                <w:sz w:val="18"/>
                <w:szCs w:val="18"/>
              </w:rPr>
            </w:pPr>
            <w:r w:rsidRPr="00A241FD">
              <w:rPr>
                <w:rFonts w:ascii="ＭＳ 明朝" w:hAnsi="ＭＳ 明朝" w:hint="eastAsia"/>
                <w:sz w:val="18"/>
                <w:szCs w:val="18"/>
              </w:rPr>
              <w:t>農業振興地域整備促進協議会</w:t>
            </w:r>
          </w:p>
          <w:p w:rsidR="0090058F" w:rsidRPr="00A241FD" w:rsidRDefault="0090058F" w:rsidP="00180DD2">
            <w:pPr>
              <w:rPr>
                <w:rFonts w:ascii="ＭＳ 明朝" w:hAnsi="ＭＳ 明朝"/>
                <w:sz w:val="18"/>
                <w:szCs w:val="18"/>
              </w:rPr>
            </w:pPr>
            <w:r>
              <w:rPr>
                <w:rFonts w:ascii="ＭＳ 明朝" w:hAnsi="ＭＳ 明朝" w:hint="eastAsia"/>
                <w:sz w:val="18"/>
                <w:szCs w:val="18"/>
              </w:rPr>
              <w:t>④</w:t>
            </w:r>
          </w:p>
        </w:tc>
        <w:tc>
          <w:tcPr>
            <w:tcW w:w="1365" w:type="dxa"/>
          </w:tcPr>
          <w:p w:rsidR="005353E3" w:rsidRPr="00A241FD" w:rsidRDefault="005353E3" w:rsidP="00180DD2">
            <w:pPr>
              <w:rPr>
                <w:rFonts w:ascii="ＭＳ 明朝" w:hAnsi="ＭＳ 明朝"/>
                <w:sz w:val="18"/>
                <w:szCs w:val="18"/>
              </w:rPr>
            </w:pPr>
            <w:r w:rsidRPr="00A241FD">
              <w:rPr>
                <w:rFonts w:ascii="ＭＳ 明朝" w:hAnsi="ＭＳ 明朝" w:hint="eastAsia"/>
                <w:sz w:val="18"/>
                <w:szCs w:val="18"/>
              </w:rPr>
              <w:t>意見照会</w:t>
            </w:r>
          </w:p>
          <w:p w:rsidR="005353E3" w:rsidRDefault="005353E3" w:rsidP="00180DD2">
            <w:pPr>
              <w:rPr>
                <w:rFonts w:ascii="ＭＳ 明朝" w:hAnsi="ＭＳ 明朝"/>
                <w:sz w:val="18"/>
                <w:szCs w:val="18"/>
              </w:rPr>
            </w:pPr>
            <w:r>
              <w:rPr>
                <w:rFonts w:ascii="ＭＳ 明朝" w:hAnsi="ＭＳ 明朝" w:hint="eastAsia"/>
                <w:sz w:val="18"/>
                <w:szCs w:val="18"/>
              </w:rPr>
              <w:t>(</w:t>
            </w:r>
            <w:r w:rsidRPr="00A241FD">
              <w:rPr>
                <w:rFonts w:ascii="ＭＳ 明朝" w:hAnsi="ＭＳ 明朝" w:hint="eastAsia"/>
                <w:sz w:val="18"/>
                <w:szCs w:val="18"/>
              </w:rPr>
              <w:t>土地改良区</w:t>
            </w:r>
          </w:p>
          <w:p w:rsidR="000D2F07" w:rsidRDefault="000D2F07" w:rsidP="00180DD2">
            <w:pPr>
              <w:rPr>
                <w:rFonts w:ascii="ＭＳ 明朝" w:hAnsi="ＭＳ 明朝"/>
                <w:sz w:val="18"/>
                <w:szCs w:val="18"/>
              </w:rPr>
            </w:pPr>
            <w:r>
              <w:rPr>
                <w:rFonts w:ascii="ＭＳ 明朝" w:hAnsi="ＭＳ 明朝" w:hint="eastAsia"/>
                <w:sz w:val="18"/>
                <w:szCs w:val="18"/>
              </w:rPr>
              <w:t>農業協同組合</w:t>
            </w:r>
          </w:p>
          <w:p w:rsidR="005353E3" w:rsidRDefault="005353E3" w:rsidP="00180DD2">
            <w:pPr>
              <w:rPr>
                <w:rFonts w:ascii="ＭＳ 明朝" w:hAnsi="ＭＳ 明朝"/>
                <w:sz w:val="18"/>
                <w:szCs w:val="18"/>
              </w:rPr>
            </w:pPr>
            <w:r>
              <w:rPr>
                <w:rFonts w:ascii="ＭＳ 明朝" w:hAnsi="ＭＳ 明朝" w:hint="eastAsia"/>
                <w:sz w:val="18"/>
                <w:szCs w:val="18"/>
              </w:rPr>
              <w:t>農業委員会）</w:t>
            </w:r>
          </w:p>
          <w:p w:rsidR="0090058F" w:rsidRPr="00A241FD" w:rsidRDefault="0090058F" w:rsidP="00180DD2">
            <w:pPr>
              <w:rPr>
                <w:rFonts w:ascii="ＭＳ 明朝" w:hAnsi="ＭＳ 明朝"/>
                <w:sz w:val="18"/>
                <w:szCs w:val="18"/>
              </w:rPr>
            </w:pPr>
            <w:r>
              <w:rPr>
                <w:rFonts w:ascii="ＭＳ 明朝" w:hAnsi="ＭＳ 明朝" w:hint="eastAsia"/>
                <w:sz w:val="18"/>
                <w:szCs w:val="18"/>
              </w:rPr>
              <w:t>⑤</w:t>
            </w:r>
          </w:p>
        </w:tc>
        <w:tc>
          <w:tcPr>
            <w:tcW w:w="1429" w:type="dxa"/>
          </w:tcPr>
          <w:p w:rsidR="005353E3" w:rsidRDefault="005353E3" w:rsidP="00180DD2">
            <w:pPr>
              <w:rPr>
                <w:rFonts w:ascii="ＭＳ 明朝" w:hAnsi="ＭＳ 明朝"/>
                <w:sz w:val="18"/>
                <w:szCs w:val="18"/>
              </w:rPr>
            </w:pPr>
            <w:r>
              <w:rPr>
                <w:rFonts w:ascii="ＭＳ 明朝" w:hAnsi="ＭＳ 明朝" w:hint="eastAsia"/>
                <w:sz w:val="18"/>
                <w:szCs w:val="18"/>
              </w:rPr>
              <w:t>現地調査</w:t>
            </w:r>
          </w:p>
          <w:p w:rsidR="005353E3" w:rsidRDefault="005353E3" w:rsidP="00180DD2">
            <w:pPr>
              <w:rPr>
                <w:rFonts w:ascii="ＭＳ 明朝" w:hAnsi="ＭＳ 明朝"/>
                <w:sz w:val="18"/>
                <w:szCs w:val="18"/>
              </w:rPr>
            </w:pPr>
            <w:r>
              <w:rPr>
                <w:rFonts w:ascii="ＭＳ 明朝" w:hAnsi="ＭＳ 明朝" w:hint="eastAsia"/>
                <w:sz w:val="18"/>
                <w:szCs w:val="18"/>
              </w:rPr>
              <w:t>(</w:t>
            </w:r>
            <w:r w:rsidRPr="00A241FD">
              <w:rPr>
                <w:rFonts w:ascii="ＭＳ 明朝" w:hAnsi="ＭＳ 明朝" w:hint="eastAsia"/>
                <w:sz w:val="18"/>
                <w:szCs w:val="18"/>
              </w:rPr>
              <w:t>尾張農林</w:t>
            </w:r>
          </w:p>
          <w:p w:rsidR="005353E3" w:rsidRDefault="005353E3" w:rsidP="00180DD2">
            <w:pPr>
              <w:rPr>
                <w:rFonts w:ascii="ＭＳ 明朝" w:hAnsi="ＭＳ 明朝"/>
                <w:sz w:val="18"/>
                <w:szCs w:val="18"/>
              </w:rPr>
            </w:pPr>
            <w:r w:rsidRPr="00A241FD">
              <w:rPr>
                <w:rFonts w:ascii="ＭＳ 明朝" w:hAnsi="ＭＳ 明朝" w:hint="eastAsia"/>
                <w:sz w:val="18"/>
                <w:szCs w:val="18"/>
              </w:rPr>
              <w:t>水産事務所）</w:t>
            </w:r>
          </w:p>
          <w:p w:rsidR="0090058F" w:rsidRDefault="0090058F" w:rsidP="00180DD2">
            <w:pPr>
              <w:rPr>
                <w:rFonts w:ascii="ＭＳ 明朝" w:hAnsi="ＭＳ 明朝"/>
                <w:sz w:val="18"/>
                <w:szCs w:val="18"/>
              </w:rPr>
            </w:pPr>
          </w:p>
          <w:p w:rsidR="0090058F" w:rsidRPr="00A241FD" w:rsidRDefault="0090058F" w:rsidP="00180DD2">
            <w:pPr>
              <w:rPr>
                <w:rFonts w:ascii="ＭＳ 明朝" w:hAnsi="ＭＳ 明朝"/>
                <w:sz w:val="18"/>
                <w:szCs w:val="18"/>
              </w:rPr>
            </w:pPr>
            <w:r>
              <w:rPr>
                <w:rFonts w:ascii="ＭＳ 明朝" w:hAnsi="ＭＳ 明朝" w:hint="eastAsia"/>
                <w:sz w:val="18"/>
                <w:szCs w:val="18"/>
              </w:rPr>
              <w:t>⑥</w:t>
            </w:r>
          </w:p>
        </w:tc>
        <w:tc>
          <w:tcPr>
            <w:tcW w:w="1302" w:type="dxa"/>
          </w:tcPr>
          <w:p w:rsidR="005353E3" w:rsidRPr="00A241FD" w:rsidRDefault="005353E3" w:rsidP="00180DD2">
            <w:pPr>
              <w:rPr>
                <w:rFonts w:ascii="ＭＳ 明朝" w:hAnsi="ＭＳ 明朝"/>
                <w:sz w:val="18"/>
                <w:szCs w:val="18"/>
              </w:rPr>
            </w:pPr>
            <w:r w:rsidRPr="00A241FD">
              <w:rPr>
                <w:rFonts w:ascii="ＭＳ 明朝" w:hAnsi="ＭＳ 明朝" w:hint="eastAsia"/>
                <w:sz w:val="18"/>
                <w:szCs w:val="18"/>
              </w:rPr>
              <w:t>事前調整</w:t>
            </w:r>
          </w:p>
          <w:p w:rsidR="005353E3" w:rsidRDefault="005353E3" w:rsidP="00180DD2">
            <w:pPr>
              <w:rPr>
                <w:rFonts w:ascii="ＭＳ 明朝" w:hAnsi="ＭＳ 明朝"/>
                <w:sz w:val="18"/>
                <w:szCs w:val="18"/>
              </w:rPr>
            </w:pPr>
            <w:r w:rsidRPr="00A241FD">
              <w:rPr>
                <w:rFonts w:ascii="ＭＳ 明朝" w:hAnsi="ＭＳ 明朝" w:hint="eastAsia"/>
                <w:sz w:val="18"/>
                <w:szCs w:val="18"/>
              </w:rPr>
              <w:t>(尾張農林</w:t>
            </w:r>
          </w:p>
          <w:p w:rsidR="005353E3" w:rsidRDefault="005353E3" w:rsidP="00180DD2">
            <w:pPr>
              <w:rPr>
                <w:rFonts w:ascii="ＭＳ 明朝" w:hAnsi="ＭＳ 明朝"/>
                <w:sz w:val="18"/>
                <w:szCs w:val="18"/>
              </w:rPr>
            </w:pPr>
            <w:r w:rsidRPr="00A241FD">
              <w:rPr>
                <w:rFonts w:ascii="ＭＳ 明朝" w:hAnsi="ＭＳ 明朝" w:hint="eastAsia"/>
                <w:sz w:val="18"/>
                <w:szCs w:val="18"/>
              </w:rPr>
              <w:t>水産事務所)</w:t>
            </w:r>
          </w:p>
          <w:p w:rsidR="0090058F" w:rsidRDefault="0090058F" w:rsidP="00180DD2">
            <w:pPr>
              <w:rPr>
                <w:rFonts w:ascii="ＭＳ 明朝" w:hAnsi="ＭＳ 明朝"/>
                <w:sz w:val="18"/>
                <w:szCs w:val="18"/>
              </w:rPr>
            </w:pPr>
          </w:p>
          <w:p w:rsidR="0090058F" w:rsidRPr="00A241FD" w:rsidRDefault="0090058F" w:rsidP="00180DD2">
            <w:pPr>
              <w:rPr>
                <w:rFonts w:ascii="ＭＳ 明朝" w:hAnsi="ＭＳ 明朝"/>
                <w:sz w:val="18"/>
                <w:szCs w:val="18"/>
              </w:rPr>
            </w:pPr>
            <w:r>
              <w:rPr>
                <w:rFonts w:ascii="ＭＳ 明朝" w:hAnsi="ＭＳ 明朝" w:hint="eastAsia"/>
                <w:sz w:val="18"/>
                <w:szCs w:val="18"/>
              </w:rPr>
              <w:t>⑦</w:t>
            </w:r>
          </w:p>
        </w:tc>
        <w:tc>
          <w:tcPr>
            <w:tcW w:w="1233" w:type="dxa"/>
          </w:tcPr>
          <w:p w:rsidR="005353E3" w:rsidRDefault="005353E3" w:rsidP="00180DD2">
            <w:pPr>
              <w:rPr>
                <w:rFonts w:ascii="ＭＳ 明朝" w:hAnsi="ＭＳ 明朝"/>
                <w:sz w:val="18"/>
                <w:szCs w:val="18"/>
              </w:rPr>
            </w:pPr>
            <w:r w:rsidRPr="00A241FD">
              <w:rPr>
                <w:rFonts w:ascii="ＭＳ 明朝" w:hAnsi="ＭＳ 明朝" w:hint="eastAsia"/>
                <w:sz w:val="18"/>
                <w:szCs w:val="18"/>
              </w:rPr>
              <w:t>尾張地域</w:t>
            </w:r>
          </w:p>
          <w:p w:rsidR="005353E3" w:rsidRDefault="005353E3" w:rsidP="00180DD2">
            <w:pPr>
              <w:rPr>
                <w:rFonts w:ascii="ＭＳ 明朝" w:hAnsi="ＭＳ 明朝"/>
                <w:sz w:val="18"/>
                <w:szCs w:val="18"/>
              </w:rPr>
            </w:pPr>
            <w:r w:rsidRPr="00A241FD">
              <w:rPr>
                <w:rFonts w:ascii="ＭＳ 明朝" w:hAnsi="ＭＳ 明朝" w:hint="eastAsia"/>
                <w:sz w:val="18"/>
                <w:szCs w:val="18"/>
              </w:rPr>
              <w:t>農振対策班会議</w:t>
            </w:r>
          </w:p>
          <w:p w:rsidR="0090058F" w:rsidRDefault="0090058F" w:rsidP="00180DD2">
            <w:pPr>
              <w:rPr>
                <w:rFonts w:ascii="ＭＳ 明朝" w:hAnsi="ＭＳ 明朝"/>
                <w:sz w:val="18"/>
                <w:szCs w:val="18"/>
              </w:rPr>
            </w:pPr>
          </w:p>
          <w:p w:rsidR="0090058F" w:rsidRPr="00A241FD" w:rsidRDefault="0090058F" w:rsidP="00180DD2">
            <w:pPr>
              <w:rPr>
                <w:rFonts w:ascii="ＭＳ 明朝" w:hAnsi="ＭＳ 明朝"/>
                <w:sz w:val="18"/>
                <w:szCs w:val="18"/>
              </w:rPr>
            </w:pPr>
            <w:r>
              <w:rPr>
                <w:rFonts w:ascii="ＭＳ 明朝" w:hAnsi="ＭＳ 明朝" w:hint="eastAsia"/>
                <w:sz w:val="18"/>
                <w:szCs w:val="18"/>
              </w:rPr>
              <w:t>⑧</w:t>
            </w:r>
          </w:p>
        </w:tc>
        <w:tc>
          <w:tcPr>
            <w:tcW w:w="1233" w:type="dxa"/>
          </w:tcPr>
          <w:p w:rsidR="009657F5" w:rsidRDefault="005353E3" w:rsidP="00AC5404">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事前回答</w:t>
            </w:r>
          </w:p>
          <w:p w:rsidR="005353E3" w:rsidRPr="00BB3E3A" w:rsidRDefault="00AC5404" w:rsidP="009657F5">
            <w:pPr>
              <w:jc w:val="right"/>
              <w:rPr>
                <w:rFonts w:ascii="ＭＳ ゴシック" w:eastAsia="ＭＳ ゴシック" w:hAnsi="ＭＳ ゴシック"/>
                <w:b/>
                <w:sz w:val="18"/>
                <w:szCs w:val="18"/>
              </w:rPr>
            </w:pPr>
            <w:r>
              <w:rPr>
                <w:rFonts w:ascii="ＭＳ ゴシック" w:eastAsia="ＭＳ ゴシック" w:hAnsi="ＭＳ ゴシック" w:hint="eastAsia"/>
                <w:b/>
                <w:sz w:val="18"/>
                <w:szCs w:val="18"/>
              </w:rPr>
              <w:t>※2</w:t>
            </w:r>
          </w:p>
          <w:p w:rsidR="005353E3" w:rsidRPr="00BB3E3A" w:rsidRDefault="005353E3" w:rsidP="00180DD2">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(尾張農林</w:t>
            </w:r>
          </w:p>
          <w:p w:rsidR="005353E3" w:rsidRDefault="005353E3" w:rsidP="00180DD2">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水産事務所）</w:t>
            </w:r>
          </w:p>
          <w:p w:rsidR="0090058F" w:rsidRPr="00BB3E3A" w:rsidRDefault="0090058F" w:rsidP="00180DD2">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⑨</w:t>
            </w:r>
          </w:p>
        </w:tc>
        <w:tc>
          <w:tcPr>
            <w:tcW w:w="1222" w:type="dxa"/>
          </w:tcPr>
          <w:p w:rsidR="005353E3" w:rsidRDefault="005353E3" w:rsidP="00180DD2">
            <w:pPr>
              <w:rPr>
                <w:rFonts w:ascii="ＭＳ 明朝" w:hAnsi="ＭＳ 明朝"/>
                <w:sz w:val="18"/>
                <w:szCs w:val="18"/>
              </w:rPr>
            </w:pPr>
            <w:r>
              <w:rPr>
                <w:rFonts w:ascii="ＭＳ 明朝" w:hAnsi="ＭＳ 明朝" w:hint="eastAsia"/>
                <w:sz w:val="18"/>
                <w:szCs w:val="18"/>
              </w:rPr>
              <w:t>公告縦覧</w:t>
            </w:r>
          </w:p>
          <w:p w:rsidR="005353E3" w:rsidRDefault="005353E3" w:rsidP="00180DD2">
            <w:pPr>
              <w:rPr>
                <w:rFonts w:ascii="ＭＳ 明朝" w:hAnsi="ＭＳ 明朝"/>
                <w:sz w:val="18"/>
                <w:szCs w:val="18"/>
              </w:rPr>
            </w:pPr>
            <w:r>
              <w:rPr>
                <w:rFonts w:ascii="ＭＳ 明朝" w:hAnsi="ＭＳ 明朝" w:hint="eastAsia"/>
                <w:sz w:val="18"/>
                <w:szCs w:val="18"/>
              </w:rPr>
              <w:t>異議申立</w:t>
            </w:r>
          </w:p>
          <w:p w:rsidR="005353E3" w:rsidRDefault="005353E3" w:rsidP="00180DD2">
            <w:pPr>
              <w:rPr>
                <w:rFonts w:ascii="ＭＳ 明朝" w:hAnsi="ＭＳ 明朝"/>
                <w:sz w:val="18"/>
                <w:szCs w:val="18"/>
              </w:rPr>
            </w:pPr>
            <w:r>
              <w:rPr>
                <w:rFonts w:ascii="ＭＳ 明朝" w:hAnsi="ＭＳ 明朝" w:hint="eastAsia"/>
                <w:sz w:val="18"/>
                <w:szCs w:val="18"/>
              </w:rPr>
              <w:t>協議申出</w:t>
            </w:r>
          </w:p>
          <w:p w:rsidR="0090058F" w:rsidRDefault="0090058F" w:rsidP="00180DD2">
            <w:pPr>
              <w:rPr>
                <w:rFonts w:ascii="ＭＳ 明朝" w:hAnsi="ＭＳ 明朝"/>
                <w:sz w:val="18"/>
                <w:szCs w:val="18"/>
              </w:rPr>
            </w:pPr>
          </w:p>
          <w:p w:rsidR="0090058F" w:rsidRPr="00376899" w:rsidRDefault="0090058F" w:rsidP="00180DD2">
            <w:pPr>
              <w:rPr>
                <w:rFonts w:ascii="ＭＳ 明朝" w:hAnsi="ＭＳ 明朝"/>
                <w:sz w:val="18"/>
                <w:szCs w:val="18"/>
              </w:rPr>
            </w:pPr>
            <w:r>
              <w:rPr>
                <w:rFonts w:ascii="ＭＳ 明朝" w:hAnsi="ＭＳ 明朝" w:hint="eastAsia"/>
                <w:sz w:val="18"/>
                <w:szCs w:val="18"/>
              </w:rPr>
              <w:t>⑩</w:t>
            </w:r>
          </w:p>
        </w:tc>
        <w:tc>
          <w:tcPr>
            <w:tcW w:w="1247" w:type="dxa"/>
          </w:tcPr>
          <w:p w:rsidR="005353E3" w:rsidRPr="00A241FD" w:rsidRDefault="005353E3" w:rsidP="00180DD2">
            <w:pPr>
              <w:ind w:firstLineChars="100" w:firstLine="180"/>
              <w:rPr>
                <w:rFonts w:ascii="ＭＳ 明朝" w:hAnsi="ＭＳ 明朝"/>
                <w:sz w:val="18"/>
                <w:szCs w:val="18"/>
              </w:rPr>
            </w:pPr>
            <w:r w:rsidRPr="00A241FD">
              <w:rPr>
                <w:rFonts w:ascii="ＭＳ 明朝" w:hAnsi="ＭＳ 明朝" w:hint="eastAsia"/>
                <w:sz w:val="18"/>
                <w:szCs w:val="18"/>
              </w:rPr>
              <w:t>同意</w:t>
            </w:r>
          </w:p>
          <w:p w:rsidR="005353E3" w:rsidRDefault="00FD6682" w:rsidP="00180DD2">
            <w:pPr>
              <w:rPr>
                <w:rFonts w:ascii="ＭＳ 明朝" w:hAnsi="ＭＳ 明朝"/>
                <w:sz w:val="18"/>
                <w:szCs w:val="18"/>
              </w:rPr>
            </w:pPr>
            <w:r>
              <w:rPr>
                <w:rFonts w:ascii="ＭＳ 明朝" w:hAnsi="ＭＳ 明朝" w:hint="eastAsia"/>
                <w:sz w:val="18"/>
                <w:szCs w:val="18"/>
              </w:rPr>
              <w:t>(</w:t>
            </w:r>
            <w:r w:rsidR="005353E3" w:rsidRPr="00A241FD">
              <w:rPr>
                <w:rFonts w:ascii="ＭＳ 明朝" w:hAnsi="ＭＳ 明朝" w:hint="eastAsia"/>
                <w:sz w:val="18"/>
                <w:szCs w:val="18"/>
              </w:rPr>
              <w:t>尾張農林</w:t>
            </w:r>
          </w:p>
          <w:p w:rsidR="005353E3" w:rsidRDefault="005353E3" w:rsidP="00180DD2">
            <w:pPr>
              <w:rPr>
                <w:rFonts w:ascii="ＭＳ 明朝" w:hAnsi="ＭＳ 明朝"/>
                <w:sz w:val="18"/>
                <w:szCs w:val="18"/>
              </w:rPr>
            </w:pPr>
            <w:r w:rsidRPr="00A241FD">
              <w:rPr>
                <w:rFonts w:ascii="ＭＳ 明朝" w:hAnsi="ＭＳ 明朝" w:hint="eastAsia"/>
                <w:sz w:val="18"/>
                <w:szCs w:val="18"/>
              </w:rPr>
              <w:t>水産事務所</w:t>
            </w:r>
            <w:r w:rsidR="00FD6682">
              <w:rPr>
                <w:rFonts w:ascii="ＭＳ 明朝" w:hAnsi="ＭＳ 明朝" w:hint="eastAsia"/>
                <w:sz w:val="18"/>
                <w:szCs w:val="18"/>
              </w:rPr>
              <w:t>)</w:t>
            </w:r>
          </w:p>
          <w:p w:rsidR="0090058F" w:rsidRDefault="0090058F" w:rsidP="00180DD2">
            <w:pPr>
              <w:rPr>
                <w:rFonts w:ascii="ＭＳ 明朝" w:hAnsi="ＭＳ 明朝"/>
                <w:sz w:val="18"/>
                <w:szCs w:val="18"/>
              </w:rPr>
            </w:pPr>
          </w:p>
          <w:p w:rsidR="0090058F" w:rsidRPr="00A241FD" w:rsidRDefault="0090058F" w:rsidP="00180DD2">
            <w:pPr>
              <w:rPr>
                <w:rFonts w:ascii="ＭＳ 明朝" w:hAnsi="ＭＳ 明朝"/>
                <w:sz w:val="18"/>
                <w:szCs w:val="18"/>
              </w:rPr>
            </w:pPr>
            <w:r>
              <w:rPr>
                <w:rFonts w:ascii="ＭＳ 明朝" w:hAnsi="ＭＳ 明朝" w:hint="eastAsia"/>
                <w:sz w:val="18"/>
                <w:szCs w:val="18"/>
              </w:rPr>
              <w:t>⑪</w:t>
            </w:r>
          </w:p>
        </w:tc>
      </w:tr>
      <w:tr w:rsidR="0081418A" w:rsidRPr="00A241FD" w:rsidTr="0035501F">
        <w:trPr>
          <w:trHeight w:val="779"/>
          <w:jc w:val="center"/>
        </w:trPr>
        <w:tc>
          <w:tcPr>
            <w:tcW w:w="1413" w:type="dxa"/>
            <w:tcBorders>
              <w:top w:val="single" w:sz="6" w:space="0" w:color="auto"/>
              <w:left w:val="single" w:sz="18" w:space="0" w:color="auto"/>
              <w:bottom w:val="single" w:sz="6" w:space="0" w:color="auto"/>
              <w:right w:val="single" w:sz="6" w:space="0" w:color="auto"/>
            </w:tcBorders>
          </w:tcPr>
          <w:p w:rsidR="0081418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１１月５</w:t>
            </w:r>
            <w:r w:rsidRPr="00BB3E3A">
              <w:rPr>
                <w:rFonts w:ascii="ＭＳ ゴシック" w:eastAsia="ＭＳ ゴシック" w:hAnsi="ＭＳ ゴシック" w:hint="eastAsia"/>
                <w:b/>
                <w:sz w:val="18"/>
                <w:szCs w:val="18"/>
              </w:rPr>
              <w:t>日</w:t>
            </w:r>
          </w:p>
          <w:p w:rsidR="0081418A" w:rsidRPr="00BB3E3A" w:rsidRDefault="0081418A" w:rsidP="0081418A">
            <w:pPr>
              <w:rPr>
                <w:rFonts w:ascii="ＭＳ ゴシック" w:eastAsia="ＭＳ ゴシック" w:hAnsi="ＭＳ ゴシック"/>
                <w:b/>
                <w:sz w:val="18"/>
                <w:szCs w:val="18"/>
              </w:rPr>
            </w:pPr>
          </w:p>
        </w:tc>
        <w:tc>
          <w:tcPr>
            <w:tcW w:w="1417" w:type="dxa"/>
            <w:tcBorders>
              <w:top w:val="single" w:sz="6" w:space="0" w:color="auto"/>
              <w:left w:val="single" w:sz="6" w:space="0" w:color="auto"/>
              <w:bottom w:val="single" w:sz="6" w:space="0" w:color="auto"/>
              <w:right w:val="single" w:sz="6" w:space="0" w:color="auto"/>
            </w:tcBorders>
          </w:tcPr>
          <w:p w:rsidR="0081418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１２月末日</w:t>
            </w:r>
          </w:p>
          <w:p w:rsidR="0081418A" w:rsidRPr="00BB3E3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(１月末土対)</w:t>
            </w:r>
          </w:p>
        </w:tc>
        <w:tc>
          <w:tcPr>
            <w:tcW w:w="1502" w:type="dxa"/>
            <w:tcBorders>
              <w:top w:val="single" w:sz="6" w:space="0" w:color="auto"/>
              <w:left w:val="single" w:sz="6" w:space="0" w:color="auto"/>
              <w:bottom w:val="single" w:sz="6" w:space="0" w:color="auto"/>
              <w:right w:val="single" w:sz="18" w:space="0" w:color="auto"/>
            </w:tcBorders>
          </w:tcPr>
          <w:p w:rsidR="0081418A" w:rsidRPr="00BB3E3A" w:rsidRDefault="0081418A" w:rsidP="0081418A">
            <w:pPr>
              <w:ind w:firstLineChars="100" w:firstLine="181"/>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２月１０日</w:t>
            </w:r>
          </w:p>
        </w:tc>
        <w:tc>
          <w:tcPr>
            <w:tcW w:w="1233" w:type="dxa"/>
            <w:tcBorders>
              <w:left w:val="single" w:sz="18" w:space="0" w:color="auto"/>
            </w:tcBorders>
          </w:tcPr>
          <w:p w:rsidR="0081418A" w:rsidRPr="00A241FD" w:rsidRDefault="0081418A" w:rsidP="0081418A">
            <w:pPr>
              <w:ind w:firstLineChars="100" w:firstLine="180"/>
              <w:rPr>
                <w:rFonts w:ascii="ＭＳ 明朝" w:hAnsi="ＭＳ 明朝"/>
                <w:sz w:val="18"/>
                <w:szCs w:val="18"/>
              </w:rPr>
            </w:pPr>
            <w:r>
              <w:rPr>
                <w:rFonts w:ascii="ＭＳ 明朝" w:hAnsi="ＭＳ 明朝" w:hint="eastAsia"/>
                <w:sz w:val="18"/>
                <w:szCs w:val="18"/>
              </w:rPr>
              <w:t>２</w:t>
            </w:r>
            <w:r w:rsidRPr="00A241FD">
              <w:rPr>
                <w:rFonts w:ascii="ＭＳ 明朝" w:hAnsi="ＭＳ 明朝" w:hint="eastAsia"/>
                <w:sz w:val="18"/>
                <w:szCs w:val="18"/>
              </w:rPr>
              <w:t>月下旬</w:t>
            </w:r>
          </w:p>
        </w:tc>
        <w:tc>
          <w:tcPr>
            <w:tcW w:w="1365" w:type="dxa"/>
          </w:tcPr>
          <w:p w:rsidR="0081418A" w:rsidRDefault="0081418A" w:rsidP="0081418A">
            <w:pPr>
              <w:ind w:firstLineChars="200" w:firstLine="360"/>
              <w:rPr>
                <w:rFonts w:ascii="ＭＳ 明朝" w:hAnsi="ＭＳ 明朝"/>
                <w:sz w:val="18"/>
                <w:szCs w:val="18"/>
              </w:rPr>
            </w:pPr>
            <w:r>
              <w:rPr>
                <w:rFonts w:ascii="ＭＳ 明朝" w:hAnsi="ＭＳ 明朝" w:hint="eastAsia"/>
                <w:sz w:val="18"/>
                <w:szCs w:val="18"/>
              </w:rPr>
              <w:t>３月</w:t>
            </w:r>
          </w:p>
        </w:tc>
        <w:tc>
          <w:tcPr>
            <w:tcW w:w="1429" w:type="dxa"/>
          </w:tcPr>
          <w:p w:rsidR="0081418A" w:rsidRDefault="0081418A" w:rsidP="0081418A">
            <w:pPr>
              <w:rPr>
                <w:rFonts w:ascii="ＭＳ 明朝" w:hAnsi="ＭＳ 明朝"/>
                <w:sz w:val="18"/>
                <w:szCs w:val="18"/>
              </w:rPr>
            </w:pPr>
            <w:r>
              <w:rPr>
                <w:rFonts w:ascii="ＭＳ 明朝" w:hAnsi="ＭＳ 明朝" w:hint="eastAsia"/>
                <w:sz w:val="18"/>
                <w:szCs w:val="18"/>
              </w:rPr>
              <w:t>３月</w:t>
            </w:r>
          </w:p>
          <w:p w:rsidR="0081418A" w:rsidRPr="00A241FD" w:rsidRDefault="0081418A" w:rsidP="0081418A">
            <w:pPr>
              <w:rPr>
                <w:rFonts w:ascii="ＭＳ 明朝" w:hAnsi="ＭＳ 明朝"/>
                <w:sz w:val="18"/>
                <w:szCs w:val="18"/>
              </w:rPr>
            </w:pPr>
            <w:r>
              <w:rPr>
                <w:rFonts w:ascii="ＭＳ 明朝" w:hAnsi="ＭＳ 明朝" w:hint="eastAsia"/>
                <w:sz w:val="18"/>
                <w:szCs w:val="18"/>
              </w:rPr>
              <w:t>～４月上旬</w:t>
            </w:r>
          </w:p>
        </w:tc>
        <w:tc>
          <w:tcPr>
            <w:tcW w:w="1302" w:type="dxa"/>
          </w:tcPr>
          <w:p w:rsidR="0081418A" w:rsidRPr="00A241FD" w:rsidRDefault="0081418A" w:rsidP="0081418A">
            <w:pPr>
              <w:ind w:firstLineChars="100" w:firstLine="180"/>
              <w:rPr>
                <w:rFonts w:ascii="ＭＳ 明朝" w:hAnsi="ＭＳ 明朝"/>
                <w:sz w:val="18"/>
                <w:szCs w:val="18"/>
              </w:rPr>
            </w:pPr>
            <w:r>
              <w:rPr>
                <w:rFonts w:ascii="ＭＳ 明朝" w:hAnsi="ＭＳ 明朝" w:hint="eastAsia"/>
                <w:sz w:val="18"/>
                <w:szCs w:val="18"/>
              </w:rPr>
              <w:t>４月１０</w:t>
            </w:r>
            <w:r w:rsidRPr="00A241FD">
              <w:rPr>
                <w:rFonts w:ascii="ＭＳ 明朝" w:hAnsi="ＭＳ 明朝" w:hint="eastAsia"/>
                <w:sz w:val="18"/>
                <w:szCs w:val="18"/>
              </w:rPr>
              <w:t>日</w:t>
            </w:r>
          </w:p>
        </w:tc>
        <w:tc>
          <w:tcPr>
            <w:tcW w:w="1233" w:type="dxa"/>
          </w:tcPr>
          <w:p w:rsidR="0081418A" w:rsidRPr="00A241FD" w:rsidRDefault="0081418A" w:rsidP="0081418A">
            <w:pPr>
              <w:ind w:firstLineChars="100" w:firstLine="180"/>
              <w:rPr>
                <w:rFonts w:ascii="ＭＳ 明朝" w:hAnsi="ＭＳ 明朝"/>
                <w:sz w:val="18"/>
                <w:szCs w:val="18"/>
              </w:rPr>
            </w:pPr>
            <w:r>
              <w:rPr>
                <w:rFonts w:ascii="ＭＳ 明朝" w:hAnsi="ＭＳ 明朝" w:hint="eastAsia"/>
                <w:sz w:val="18"/>
                <w:szCs w:val="18"/>
              </w:rPr>
              <w:t>４</w:t>
            </w:r>
            <w:r w:rsidRPr="00A241FD">
              <w:rPr>
                <w:rFonts w:ascii="ＭＳ 明朝" w:hAnsi="ＭＳ 明朝" w:hint="eastAsia"/>
                <w:sz w:val="18"/>
                <w:szCs w:val="18"/>
              </w:rPr>
              <w:t>月下旬</w:t>
            </w:r>
          </w:p>
        </w:tc>
        <w:tc>
          <w:tcPr>
            <w:tcW w:w="1233" w:type="dxa"/>
          </w:tcPr>
          <w:p w:rsidR="0081418A" w:rsidRDefault="0081418A" w:rsidP="0081418A">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５月下</w:t>
            </w:r>
            <w:r w:rsidRPr="00BB3E3A">
              <w:rPr>
                <w:rFonts w:ascii="ＭＳ ゴシック" w:eastAsia="ＭＳ ゴシック" w:hAnsi="ＭＳ ゴシック" w:hint="eastAsia"/>
                <w:b/>
                <w:sz w:val="18"/>
                <w:szCs w:val="18"/>
              </w:rPr>
              <w:t>旬</w:t>
            </w:r>
          </w:p>
          <w:p w:rsidR="0081418A" w:rsidRPr="00BB3E3A" w:rsidRDefault="0081418A" w:rsidP="0081418A">
            <w:pPr>
              <w:rPr>
                <w:rFonts w:ascii="ＭＳ ゴシック" w:eastAsia="ＭＳ ゴシック" w:hAnsi="ＭＳ ゴシック"/>
                <w:b/>
                <w:sz w:val="18"/>
                <w:szCs w:val="18"/>
              </w:rPr>
            </w:pPr>
          </w:p>
        </w:tc>
        <w:tc>
          <w:tcPr>
            <w:tcW w:w="1222" w:type="dxa"/>
          </w:tcPr>
          <w:p w:rsidR="0081418A" w:rsidRDefault="0081418A" w:rsidP="0081418A">
            <w:pPr>
              <w:rPr>
                <w:rFonts w:ascii="ＭＳ 明朝" w:hAnsi="ＭＳ 明朝"/>
                <w:sz w:val="18"/>
                <w:szCs w:val="18"/>
              </w:rPr>
            </w:pPr>
            <w:r>
              <w:rPr>
                <w:rFonts w:ascii="ＭＳ 明朝" w:hAnsi="ＭＳ 明朝" w:hint="eastAsia"/>
                <w:sz w:val="18"/>
                <w:szCs w:val="18"/>
              </w:rPr>
              <w:t>５月下旬</w:t>
            </w:r>
          </w:p>
          <w:p w:rsidR="0081418A" w:rsidRPr="00A241FD" w:rsidRDefault="0081418A" w:rsidP="0081418A">
            <w:pPr>
              <w:rPr>
                <w:rFonts w:ascii="ＭＳ 明朝" w:hAnsi="ＭＳ 明朝"/>
                <w:sz w:val="18"/>
                <w:szCs w:val="18"/>
              </w:rPr>
            </w:pPr>
            <w:r>
              <w:rPr>
                <w:rFonts w:ascii="ＭＳ 明朝" w:hAnsi="ＭＳ 明朝" w:hint="eastAsia"/>
                <w:sz w:val="18"/>
                <w:szCs w:val="18"/>
              </w:rPr>
              <w:t>～７</w:t>
            </w:r>
            <w:r w:rsidRPr="00A241FD">
              <w:rPr>
                <w:rFonts w:ascii="ＭＳ 明朝" w:hAnsi="ＭＳ 明朝" w:hint="eastAsia"/>
                <w:sz w:val="18"/>
                <w:szCs w:val="18"/>
              </w:rPr>
              <w:t>月上旬</w:t>
            </w:r>
          </w:p>
        </w:tc>
        <w:tc>
          <w:tcPr>
            <w:tcW w:w="1247" w:type="dxa"/>
          </w:tcPr>
          <w:p w:rsidR="0081418A" w:rsidRPr="00A241FD" w:rsidRDefault="0081418A" w:rsidP="0081418A">
            <w:pPr>
              <w:rPr>
                <w:rFonts w:ascii="ＭＳ 明朝" w:hAnsi="ＭＳ 明朝"/>
                <w:sz w:val="18"/>
                <w:szCs w:val="18"/>
              </w:rPr>
            </w:pPr>
            <w:r w:rsidRPr="00A241FD">
              <w:rPr>
                <w:rFonts w:ascii="ＭＳ 明朝" w:hAnsi="ＭＳ 明朝" w:hint="eastAsia"/>
                <w:sz w:val="18"/>
                <w:szCs w:val="18"/>
              </w:rPr>
              <w:t xml:space="preserve">　</w:t>
            </w:r>
            <w:r>
              <w:rPr>
                <w:rFonts w:ascii="ＭＳ 明朝" w:hAnsi="ＭＳ 明朝" w:hint="eastAsia"/>
                <w:sz w:val="18"/>
                <w:szCs w:val="18"/>
              </w:rPr>
              <w:t>７</w:t>
            </w:r>
            <w:r w:rsidRPr="00A241FD">
              <w:rPr>
                <w:rFonts w:ascii="ＭＳ 明朝" w:hAnsi="ＭＳ 明朝" w:hint="eastAsia"/>
                <w:sz w:val="18"/>
                <w:szCs w:val="18"/>
              </w:rPr>
              <w:t>月末</w:t>
            </w:r>
          </w:p>
        </w:tc>
      </w:tr>
      <w:tr w:rsidR="0081418A" w:rsidRPr="00A241FD" w:rsidTr="0035501F">
        <w:trPr>
          <w:trHeight w:val="834"/>
          <w:jc w:val="center"/>
        </w:trPr>
        <w:tc>
          <w:tcPr>
            <w:tcW w:w="1413" w:type="dxa"/>
            <w:tcBorders>
              <w:top w:val="single" w:sz="6" w:space="0" w:color="auto"/>
              <w:left w:val="single" w:sz="18" w:space="0" w:color="auto"/>
              <w:bottom w:val="single" w:sz="6" w:space="0" w:color="auto"/>
              <w:right w:val="single" w:sz="6" w:space="0" w:color="auto"/>
            </w:tcBorders>
          </w:tcPr>
          <w:p w:rsidR="0081418A" w:rsidRDefault="0081418A" w:rsidP="0081418A">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２月５日</w:t>
            </w:r>
          </w:p>
        </w:tc>
        <w:tc>
          <w:tcPr>
            <w:tcW w:w="1417" w:type="dxa"/>
            <w:tcBorders>
              <w:top w:val="single" w:sz="6" w:space="0" w:color="auto"/>
              <w:left w:val="single" w:sz="6" w:space="0" w:color="auto"/>
              <w:bottom w:val="single" w:sz="6" w:space="0" w:color="auto"/>
              <w:right w:val="single" w:sz="6" w:space="0" w:color="auto"/>
            </w:tcBorders>
          </w:tcPr>
          <w:p w:rsidR="0081418A" w:rsidRDefault="0081418A" w:rsidP="0081418A">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Pr="00BB3E3A">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末日</w:t>
            </w:r>
          </w:p>
          <w:p w:rsidR="0081418A" w:rsidRPr="00BB3E3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(４月末土対)</w:t>
            </w:r>
          </w:p>
        </w:tc>
        <w:tc>
          <w:tcPr>
            <w:tcW w:w="1502" w:type="dxa"/>
            <w:tcBorders>
              <w:top w:val="single" w:sz="6" w:space="0" w:color="auto"/>
              <w:left w:val="single" w:sz="6" w:space="0" w:color="auto"/>
              <w:bottom w:val="single" w:sz="6" w:space="0" w:color="auto"/>
              <w:right w:val="single" w:sz="18" w:space="0" w:color="auto"/>
            </w:tcBorders>
          </w:tcPr>
          <w:p w:rsidR="0081418A" w:rsidRPr="00BB3E3A" w:rsidRDefault="0081418A" w:rsidP="0081418A">
            <w:pPr>
              <w:ind w:firstLineChars="100" w:firstLine="181"/>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５月１０日</w:t>
            </w:r>
          </w:p>
        </w:tc>
        <w:tc>
          <w:tcPr>
            <w:tcW w:w="1233" w:type="dxa"/>
            <w:tcBorders>
              <w:left w:val="single" w:sz="18" w:space="0" w:color="auto"/>
            </w:tcBorders>
          </w:tcPr>
          <w:p w:rsidR="0081418A" w:rsidRPr="00A241FD" w:rsidRDefault="0081418A" w:rsidP="0081418A">
            <w:pPr>
              <w:ind w:firstLineChars="100" w:firstLine="180"/>
              <w:rPr>
                <w:rFonts w:ascii="ＭＳ 明朝" w:hAnsi="ＭＳ 明朝"/>
                <w:sz w:val="18"/>
                <w:szCs w:val="18"/>
              </w:rPr>
            </w:pPr>
            <w:r>
              <w:rPr>
                <w:rFonts w:ascii="ＭＳ 明朝" w:hAnsi="ＭＳ 明朝" w:hint="eastAsia"/>
                <w:sz w:val="18"/>
                <w:szCs w:val="18"/>
              </w:rPr>
              <w:t>５</w:t>
            </w:r>
            <w:r w:rsidRPr="00A241FD">
              <w:rPr>
                <w:rFonts w:ascii="ＭＳ 明朝" w:hAnsi="ＭＳ 明朝" w:hint="eastAsia"/>
                <w:sz w:val="18"/>
                <w:szCs w:val="18"/>
              </w:rPr>
              <w:t>月下旬</w:t>
            </w:r>
          </w:p>
        </w:tc>
        <w:tc>
          <w:tcPr>
            <w:tcW w:w="1365" w:type="dxa"/>
          </w:tcPr>
          <w:p w:rsidR="0081418A" w:rsidRPr="00A241FD" w:rsidRDefault="0081418A" w:rsidP="0081418A">
            <w:pPr>
              <w:ind w:firstLineChars="200" w:firstLine="360"/>
              <w:rPr>
                <w:rFonts w:ascii="ＭＳ 明朝" w:hAnsi="ＭＳ 明朝"/>
                <w:sz w:val="18"/>
                <w:szCs w:val="18"/>
              </w:rPr>
            </w:pPr>
            <w:r>
              <w:rPr>
                <w:rFonts w:ascii="ＭＳ 明朝" w:hAnsi="ＭＳ 明朝" w:hint="eastAsia"/>
                <w:sz w:val="18"/>
                <w:szCs w:val="18"/>
              </w:rPr>
              <w:t>６月</w:t>
            </w:r>
          </w:p>
        </w:tc>
        <w:tc>
          <w:tcPr>
            <w:tcW w:w="1429" w:type="dxa"/>
          </w:tcPr>
          <w:p w:rsidR="0081418A" w:rsidRDefault="0081418A" w:rsidP="0081418A">
            <w:pPr>
              <w:rPr>
                <w:rFonts w:ascii="ＭＳ 明朝" w:hAnsi="ＭＳ 明朝"/>
                <w:sz w:val="18"/>
                <w:szCs w:val="18"/>
              </w:rPr>
            </w:pPr>
            <w:r>
              <w:rPr>
                <w:rFonts w:ascii="ＭＳ 明朝" w:hAnsi="ＭＳ 明朝" w:hint="eastAsia"/>
                <w:sz w:val="18"/>
                <w:szCs w:val="18"/>
              </w:rPr>
              <w:t>６月</w:t>
            </w:r>
          </w:p>
          <w:p w:rsidR="0081418A" w:rsidRPr="00A241FD" w:rsidRDefault="0081418A" w:rsidP="0081418A">
            <w:pPr>
              <w:rPr>
                <w:rFonts w:ascii="ＭＳ 明朝" w:hAnsi="ＭＳ 明朝"/>
                <w:sz w:val="18"/>
                <w:szCs w:val="18"/>
              </w:rPr>
            </w:pPr>
            <w:r>
              <w:rPr>
                <w:rFonts w:ascii="ＭＳ 明朝" w:hAnsi="ＭＳ 明朝" w:hint="eastAsia"/>
                <w:sz w:val="18"/>
                <w:szCs w:val="18"/>
              </w:rPr>
              <w:t>～７月上旬</w:t>
            </w:r>
          </w:p>
        </w:tc>
        <w:tc>
          <w:tcPr>
            <w:tcW w:w="1302" w:type="dxa"/>
          </w:tcPr>
          <w:p w:rsidR="0081418A" w:rsidRPr="00A241FD" w:rsidRDefault="0081418A" w:rsidP="0081418A">
            <w:pPr>
              <w:ind w:firstLineChars="100" w:firstLine="180"/>
              <w:rPr>
                <w:rFonts w:ascii="ＭＳ 明朝" w:hAnsi="ＭＳ 明朝"/>
                <w:sz w:val="18"/>
                <w:szCs w:val="18"/>
              </w:rPr>
            </w:pPr>
            <w:r>
              <w:rPr>
                <w:rFonts w:ascii="ＭＳ 明朝" w:hAnsi="ＭＳ 明朝" w:hint="eastAsia"/>
                <w:sz w:val="18"/>
                <w:szCs w:val="18"/>
              </w:rPr>
              <w:t>７月１０</w:t>
            </w:r>
            <w:r w:rsidRPr="00A241FD">
              <w:rPr>
                <w:rFonts w:ascii="ＭＳ 明朝" w:hAnsi="ＭＳ 明朝" w:hint="eastAsia"/>
                <w:sz w:val="18"/>
                <w:szCs w:val="18"/>
              </w:rPr>
              <w:t>日</w:t>
            </w:r>
          </w:p>
        </w:tc>
        <w:tc>
          <w:tcPr>
            <w:tcW w:w="1233" w:type="dxa"/>
          </w:tcPr>
          <w:p w:rsidR="0081418A" w:rsidRPr="00A241FD" w:rsidRDefault="0081418A" w:rsidP="0081418A">
            <w:pPr>
              <w:ind w:firstLineChars="100" w:firstLine="180"/>
              <w:rPr>
                <w:rFonts w:ascii="ＭＳ 明朝" w:hAnsi="ＭＳ 明朝"/>
                <w:sz w:val="18"/>
                <w:szCs w:val="18"/>
              </w:rPr>
            </w:pPr>
            <w:r>
              <w:rPr>
                <w:rFonts w:ascii="ＭＳ 明朝" w:hAnsi="ＭＳ 明朝" w:hint="eastAsia"/>
                <w:sz w:val="18"/>
                <w:szCs w:val="18"/>
              </w:rPr>
              <w:t>７</w:t>
            </w:r>
            <w:r w:rsidRPr="00A241FD">
              <w:rPr>
                <w:rFonts w:ascii="ＭＳ 明朝" w:hAnsi="ＭＳ 明朝" w:hint="eastAsia"/>
                <w:sz w:val="18"/>
                <w:szCs w:val="18"/>
              </w:rPr>
              <w:t>月下旬</w:t>
            </w:r>
          </w:p>
        </w:tc>
        <w:tc>
          <w:tcPr>
            <w:tcW w:w="1233" w:type="dxa"/>
          </w:tcPr>
          <w:p w:rsidR="0081418A" w:rsidRPr="00BB3E3A" w:rsidRDefault="0081418A" w:rsidP="0081418A">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８月下</w:t>
            </w:r>
            <w:r w:rsidRPr="00BB3E3A">
              <w:rPr>
                <w:rFonts w:ascii="ＭＳ ゴシック" w:eastAsia="ＭＳ ゴシック" w:hAnsi="ＭＳ ゴシック" w:hint="eastAsia"/>
                <w:b/>
                <w:sz w:val="18"/>
                <w:szCs w:val="18"/>
              </w:rPr>
              <w:t>旬</w:t>
            </w:r>
          </w:p>
        </w:tc>
        <w:tc>
          <w:tcPr>
            <w:tcW w:w="1222" w:type="dxa"/>
          </w:tcPr>
          <w:p w:rsidR="0081418A" w:rsidRDefault="0081418A" w:rsidP="0081418A">
            <w:pPr>
              <w:rPr>
                <w:rFonts w:ascii="ＭＳ 明朝" w:hAnsi="ＭＳ 明朝"/>
                <w:sz w:val="18"/>
                <w:szCs w:val="18"/>
              </w:rPr>
            </w:pPr>
            <w:r>
              <w:rPr>
                <w:rFonts w:ascii="ＭＳ 明朝" w:hAnsi="ＭＳ 明朝" w:hint="eastAsia"/>
                <w:sz w:val="18"/>
                <w:szCs w:val="18"/>
              </w:rPr>
              <w:t>８月下旬</w:t>
            </w:r>
          </w:p>
          <w:p w:rsidR="0081418A" w:rsidRPr="00A241FD" w:rsidRDefault="0081418A" w:rsidP="0081418A">
            <w:pPr>
              <w:rPr>
                <w:rFonts w:ascii="ＭＳ 明朝" w:hAnsi="ＭＳ 明朝"/>
                <w:sz w:val="18"/>
                <w:szCs w:val="18"/>
              </w:rPr>
            </w:pPr>
            <w:r>
              <w:rPr>
                <w:rFonts w:ascii="ＭＳ 明朝" w:hAnsi="ＭＳ 明朝" w:hint="eastAsia"/>
                <w:sz w:val="18"/>
                <w:szCs w:val="18"/>
              </w:rPr>
              <w:t>～10</w:t>
            </w:r>
            <w:r w:rsidRPr="00A241FD">
              <w:rPr>
                <w:rFonts w:ascii="ＭＳ 明朝" w:hAnsi="ＭＳ 明朝" w:hint="eastAsia"/>
                <w:sz w:val="18"/>
                <w:szCs w:val="18"/>
              </w:rPr>
              <w:t>月上旬</w:t>
            </w:r>
          </w:p>
        </w:tc>
        <w:tc>
          <w:tcPr>
            <w:tcW w:w="1247" w:type="dxa"/>
          </w:tcPr>
          <w:p w:rsidR="0081418A" w:rsidRPr="00A241FD" w:rsidRDefault="0081418A" w:rsidP="0081418A">
            <w:pPr>
              <w:rPr>
                <w:rFonts w:ascii="ＭＳ 明朝" w:hAnsi="ＭＳ 明朝"/>
                <w:sz w:val="18"/>
                <w:szCs w:val="18"/>
              </w:rPr>
            </w:pPr>
            <w:r>
              <w:rPr>
                <w:rFonts w:ascii="ＭＳ 明朝" w:hAnsi="ＭＳ 明朝" w:hint="eastAsia"/>
                <w:sz w:val="18"/>
                <w:szCs w:val="18"/>
              </w:rPr>
              <w:t>１０</w:t>
            </w:r>
            <w:r w:rsidRPr="00A241FD">
              <w:rPr>
                <w:rFonts w:ascii="ＭＳ 明朝" w:hAnsi="ＭＳ 明朝" w:hint="eastAsia"/>
                <w:sz w:val="18"/>
                <w:szCs w:val="18"/>
              </w:rPr>
              <w:t>月末</w:t>
            </w:r>
          </w:p>
        </w:tc>
      </w:tr>
      <w:tr w:rsidR="0081418A" w:rsidRPr="00A241FD" w:rsidTr="0035501F">
        <w:trPr>
          <w:trHeight w:val="845"/>
          <w:jc w:val="center"/>
        </w:trPr>
        <w:tc>
          <w:tcPr>
            <w:tcW w:w="1413" w:type="dxa"/>
            <w:tcBorders>
              <w:top w:val="single" w:sz="6" w:space="0" w:color="auto"/>
              <w:left w:val="single" w:sz="18" w:space="0" w:color="auto"/>
              <w:bottom w:val="single" w:sz="6" w:space="0" w:color="auto"/>
              <w:right w:val="single" w:sz="6" w:space="0" w:color="auto"/>
            </w:tcBorders>
          </w:tcPr>
          <w:p w:rsidR="0081418A" w:rsidRPr="00BB3E3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５月５日</w:t>
            </w:r>
          </w:p>
        </w:tc>
        <w:tc>
          <w:tcPr>
            <w:tcW w:w="1417" w:type="dxa"/>
            <w:tcBorders>
              <w:top w:val="single" w:sz="6" w:space="0" w:color="auto"/>
              <w:left w:val="single" w:sz="6" w:space="0" w:color="auto"/>
              <w:bottom w:val="single" w:sz="6" w:space="0" w:color="auto"/>
              <w:right w:val="single" w:sz="6" w:space="0" w:color="auto"/>
            </w:tcBorders>
          </w:tcPr>
          <w:p w:rsidR="0081418A" w:rsidRDefault="0081418A" w:rsidP="0081418A">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６月末日</w:t>
            </w:r>
          </w:p>
          <w:p w:rsidR="0081418A" w:rsidRPr="00BB3E3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(７月末土対)</w:t>
            </w:r>
          </w:p>
        </w:tc>
        <w:tc>
          <w:tcPr>
            <w:tcW w:w="1502" w:type="dxa"/>
            <w:tcBorders>
              <w:top w:val="single" w:sz="6" w:space="0" w:color="auto"/>
              <w:left w:val="single" w:sz="6" w:space="0" w:color="auto"/>
              <w:bottom w:val="single" w:sz="6" w:space="0" w:color="auto"/>
              <w:right w:val="single" w:sz="18" w:space="0" w:color="auto"/>
            </w:tcBorders>
          </w:tcPr>
          <w:p w:rsidR="0081418A" w:rsidRPr="00BB3E3A" w:rsidRDefault="0081418A" w:rsidP="0081418A">
            <w:pPr>
              <w:ind w:firstLineChars="100" w:firstLine="181"/>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８月１０日</w:t>
            </w:r>
          </w:p>
        </w:tc>
        <w:tc>
          <w:tcPr>
            <w:tcW w:w="1233" w:type="dxa"/>
            <w:tcBorders>
              <w:left w:val="single" w:sz="18" w:space="0" w:color="auto"/>
            </w:tcBorders>
          </w:tcPr>
          <w:p w:rsidR="0081418A" w:rsidRDefault="0081418A" w:rsidP="0081418A">
            <w:pPr>
              <w:ind w:firstLineChars="100" w:firstLine="180"/>
              <w:rPr>
                <w:rFonts w:ascii="ＭＳ 明朝" w:hAnsi="ＭＳ 明朝"/>
                <w:sz w:val="18"/>
                <w:szCs w:val="18"/>
              </w:rPr>
            </w:pPr>
            <w:r>
              <w:rPr>
                <w:rFonts w:ascii="ＭＳ 明朝" w:hAnsi="ＭＳ 明朝" w:hint="eastAsia"/>
                <w:sz w:val="18"/>
                <w:szCs w:val="18"/>
              </w:rPr>
              <w:t>８月下旬</w:t>
            </w:r>
          </w:p>
        </w:tc>
        <w:tc>
          <w:tcPr>
            <w:tcW w:w="1365" w:type="dxa"/>
          </w:tcPr>
          <w:p w:rsidR="0081418A" w:rsidRPr="00A241FD" w:rsidRDefault="0081418A" w:rsidP="0081418A">
            <w:pPr>
              <w:ind w:firstLineChars="200" w:firstLine="360"/>
              <w:rPr>
                <w:rFonts w:ascii="ＭＳ 明朝" w:hAnsi="ＭＳ 明朝"/>
                <w:sz w:val="18"/>
                <w:szCs w:val="18"/>
              </w:rPr>
            </w:pPr>
            <w:r>
              <w:rPr>
                <w:rFonts w:ascii="ＭＳ 明朝" w:hAnsi="ＭＳ 明朝" w:hint="eastAsia"/>
                <w:sz w:val="18"/>
                <w:szCs w:val="18"/>
              </w:rPr>
              <w:t>９月</w:t>
            </w:r>
          </w:p>
        </w:tc>
        <w:tc>
          <w:tcPr>
            <w:tcW w:w="1429" w:type="dxa"/>
          </w:tcPr>
          <w:p w:rsidR="0081418A" w:rsidRDefault="0081418A" w:rsidP="0081418A">
            <w:pPr>
              <w:rPr>
                <w:rFonts w:ascii="ＭＳ 明朝" w:hAnsi="ＭＳ 明朝"/>
                <w:sz w:val="18"/>
                <w:szCs w:val="18"/>
              </w:rPr>
            </w:pPr>
            <w:r>
              <w:rPr>
                <w:rFonts w:ascii="ＭＳ 明朝" w:hAnsi="ＭＳ 明朝" w:hint="eastAsia"/>
                <w:sz w:val="18"/>
                <w:szCs w:val="18"/>
              </w:rPr>
              <w:t>９月</w:t>
            </w:r>
          </w:p>
          <w:p w:rsidR="0081418A" w:rsidRDefault="0081418A" w:rsidP="0081418A">
            <w:pPr>
              <w:rPr>
                <w:rFonts w:ascii="ＭＳ 明朝" w:hAnsi="ＭＳ 明朝"/>
                <w:sz w:val="18"/>
                <w:szCs w:val="18"/>
              </w:rPr>
            </w:pPr>
            <w:r>
              <w:rPr>
                <w:rFonts w:ascii="ＭＳ 明朝" w:hAnsi="ＭＳ 明朝" w:hint="eastAsia"/>
                <w:sz w:val="18"/>
                <w:szCs w:val="18"/>
              </w:rPr>
              <w:t>～１０月上旬</w:t>
            </w:r>
          </w:p>
        </w:tc>
        <w:tc>
          <w:tcPr>
            <w:tcW w:w="1302" w:type="dxa"/>
          </w:tcPr>
          <w:p w:rsidR="0081418A" w:rsidRDefault="0081418A" w:rsidP="0081418A">
            <w:pPr>
              <w:rPr>
                <w:rFonts w:ascii="ＭＳ 明朝" w:hAnsi="ＭＳ 明朝"/>
                <w:sz w:val="18"/>
                <w:szCs w:val="18"/>
              </w:rPr>
            </w:pPr>
            <w:r>
              <w:rPr>
                <w:rFonts w:ascii="ＭＳ 明朝" w:hAnsi="ＭＳ 明朝" w:hint="eastAsia"/>
                <w:sz w:val="18"/>
                <w:szCs w:val="18"/>
              </w:rPr>
              <w:t>１０月１０日</w:t>
            </w:r>
          </w:p>
        </w:tc>
        <w:tc>
          <w:tcPr>
            <w:tcW w:w="1233" w:type="dxa"/>
          </w:tcPr>
          <w:p w:rsidR="0081418A" w:rsidRDefault="0081418A" w:rsidP="0081418A">
            <w:pPr>
              <w:rPr>
                <w:rFonts w:ascii="ＭＳ 明朝" w:hAnsi="ＭＳ 明朝"/>
                <w:sz w:val="18"/>
                <w:szCs w:val="18"/>
              </w:rPr>
            </w:pPr>
            <w:r>
              <w:rPr>
                <w:rFonts w:ascii="ＭＳ 明朝" w:hAnsi="ＭＳ 明朝" w:hint="eastAsia"/>
                <w:sz w:val="18"/>
                <w:szCs w:val="18"/>
              </w:rPr>
              <w:t>１０月下旬</w:t>
            </w:r>
          </w:p>
        </w:tc>
        <w:tc>
          <w:tcPr>
            <w:tcW w:w="1233" w:type="dxa"/>
          </w:tcPr>
          <w:p w:rsidR="0081418A" w:rsidRPr="00BB3E3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１１月下</w:t>
            </w:r>
            <w:r w:rsidRPr="00BB3E3A">
              <w:rPr>
                <w:rFonts w:ascii="ＭＳ ゴシック" w:eastAsia="ＭＳ ゴシック" w:hAnsi="ＭＳ ゴシック" w:hint="eastAsia"/>
                <w:b/>
                <w:sz w:val="18"/>
                <w:szCs w:val="18"/>
              </w:rPr>
              <w:t>旬</w:t>
            </w:r>
          </w:p>
        </w:tc>
        <w:tc>
          <w:tcPr>
            <w:tcW w:w="1222" w:type="dxa"/>
          </w:tcPr>
          <w:p w:rsidR="0081418A" w:rsidRDefault="0081418A" w:rsidP="0081418A">
            <w:pPr>
              <w:rPr>
                <w:rFonts w:ascii="ＭＳ 明朝" w:hAnsi="ＭＳ 明朝"/>
                <w:sz w:val="18"/>
                <w:szCs w:val="18"/>
              </w:rPr>
            </w:pPr>
            <w:r>
              <w:rPr>
                <w:rFonts w:ascii="ＭＳ 明朝" w:hAnsi="ＭＳ 明朝" w:hint="eastAsia"/>
                <w:sz w:val="18"/>
                <w:szCs w:val="18"/>
              </w:rPr>
              <w:t>11月下旬</w:t>
            </w:r>
          </w:p>
          <w:p w:rsidR="0081418A" w:rsidRPr="00A241FD" w:rsidRDefault="0081418A" w:rsidP="0081418A">
            <w:pPr>
              <w:rPr>
                <w:rFonts w:ascii="ＭＳ 明朝" w:hAnsi="ＭＳ 明朝"/>
                <w:sz w:val="18"/>
                <w:szCs w:val="18"/>
              </w:rPr>
            </w:pPr>
            <w:r>
              <w:rPr>
                <w:rFonts w:ascii="ＭＳ 明朝" w:hAnsi="ＭＳ 明朝" w:hint="eastAsia"/>
                <w:sz w:val="18"/>
                <w:szCs w:val="18"/>
              </w:rPr>
              <w:t>～１月上旬</w:t>
            </w:r>
          </w:p>
        </w:tc>
        <w:tc>
          <w:tcPr>
            <w:tcW w:w="1247" w:type="dxa"/>
          </w:tcPr>
          <w:p w:rsidR="0081418A" w:rsidRDefault="0081418A" w:rsidP="0081418A">
            <w:pPr>
              <w:ind w:firstLineChars="100" w:firstLine="180"/>
              <w:rPr>
                <w:rFonts w:ascii="ＭＳ 明朝" w:hAnsi="ＭＳ 明朝"/>
                <w:sz w:val="18"/>
                <w:szCs w:val="18"/>
              </w:rPr>
            </w:pPr>
            <w:r>
              <w:rPr>
                <w:rFonts w:ascii="ＭＳ 明朝" w:hAnsi="ＭＳ 明朝" w:hint="eastAsia"/>
                <w:sz w:val="18"/>
                <w:szCs w:val="18"/>
              </w:rPr>
              <w:t>１月末</w:t>
            </w:r>
          </w:p>
        </w:tc>
      </w:tr>
      <w:tr w:rsidR="0081418A" w:rsidRPr="00A241FD" w:rsidTr="0035501F">
        <w:trPr>
          <w:trHeight w:val="844"/>
          <w:jc w:val="center"/>
        </w:trPr>
        <w:tc>
          <w:tcPr>
            <w:tcW w:w="1413" w:type="dxa"/>
            <w:tcBorders>
              <w:top w:val="single" w:sz="6" w:space="0" w:color="auto"/>
              <w:left w:val="single" w:sz="18" w:space="0" w:color="auto"/>
              <w:bottom w:val="single" w:sz="18" w:space="0" w:color="auto"/>
              <w:right w:val="single" w:sz="6" w:space="0" w:color="auto"/>
            </w:tcBorders>
          </w:tcPr>
          <w:p w:rsidR="0081418A" w:rsidRPr="00BB3E3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８月５日</w:t>
            </w:r>
          </w:p>
        </w:tc>
        <w:tc>
          <w:tcPr>
            <w:tcW w:w="1417" w:type="dxa"/>
            <w:tcBorders>
              <w:top w:val="single" w:sz="6" w:space="0" w:color="auto"/>
              <w:left w:val="single" w:sz="6" w:space="0" w:color="auto"/>
              <w:bottom w:val="single" w:sz="18" w:space="0" w:color="auto"/>
              <w:right w:val="single" w:sz="6" w:space="0" w:color="auto"/>
            </w:tcBorders>
          </w:tcPr>
          <w:p w:rsidR="0081418A" w:rsidRDefault="0081418A" w:rsidP="0081418A">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９月末日</w:t>
            </w:r>
          </w:p>
          <w:p w:rsidR="0081418A" w:rsidRPr="00BB3E3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(10月末土対)</w:t>
            </w:r>
          </w:p>
        </w:tc>
        <w:tc>
          <w:tcPr>
            <w:tcW w:w="1502" w:type="dxa"/>
            <w:tcBorders>
              <w:top w:val="single" w:sz="6" w:space="0" w:color="auto"/>
              <w:left w:val="single" w:sz="6" w:space="0" w:color="auto"/>
              <w:bottom w:val="single" w:sz="18" w:space="0" w:color="auto"/>
              <w:right w:val="single" w:sz="18" w:space="0" w:color="auto"/>
            </w:tcBorders>
          </w:tcPr>
          <w:p w:rsidR="0081418A" w:rsidRPr="00BB3E3A" w:rsidRDefault="0081418A" w:rsidP="0081418A">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１１月１０日</w:t>
            </w:r>
          </w:p>
          <w:p w:rsidR="0081418A" w:rsidRPr="00BB3E3A" w:rsidRDefault="0081418A" w:rsidP="0081418A">
            <w:pPr>
              <w:ind w:firstLineChars="100" w:firstLine="181"/>
              <w:rPr>
                <w:rFonts w:ascii="ＭＳ ゴシック" w:eastAsia="ＭＳ ゴシック" w:hAnsi="ＭＳ ゴシック"/>
                <w:b/>
                <w:sz w:val="18"/>
                <w:szCs w:val="18"/>
              </w:rPr>
            </w:pPr>
          </w:p>
        </w:tc>
        <w:tc>
          <w:tcPr>
            <w:tcW w:w="1233" w:type="dxa"/>
            <w:tcBorders>
              <w:left w:val="single" w:sz="18" w:space="0" w:color="auto"/>
            </w:tcBorders>
          </w:tcPr>
          <w:p w:rsidR="0081418A" w:rsidRDefault="0081418A" w:rsidP="0081418A">
            <w:pPr>
              <w:rPr>
                <w:rFonts w:ascii="ＭＳ 明朝" w:hAnsi="ＭＳ 明朝"/>
                <w:sz w:val="18"/>
                <w:szCs w:val="18"/>
              </w:rPr>
            </w:pPr>
            <w:r>
              <w:rPr>
                <w:rFonts w:ascii="ＭＳ 明朝" w:hAnsi="ＭＳ 明朝" w:hint="eastAsia"/>
                <w:sz w:val="18"/>
                <w:szCs w:val="18"/>
              </w:rPr>
              <w:t>１１月下旬</w:t>
            </w:r>
          </w:p>
        </w:tc>
        <w:tc>
          <w:tcPr>
            <w:tcW w:w="1365" w:type="dxa"/>
          </w:tcPr>
          <w:p w:rsidR="0081418A" w:rsidRPr="00A241FD" w:rsidRDefault="0081418A" w:rsidP="0081418A">
            <w:pPr>
              <w:ind w:firstLineChars="100" w:firstLine="180"/>
              <w:rPr>
                <w:rFonts w:ascii="ＭＳ 明朝" w:hAnsi="ＭＳ 明朝"/>
                <w:sz w:val="18"/>
                <w:szCs w:val="18"/>
              </w:rPr>
            </w:pPr>
            <w:r>
              <w:rPr>
                <w:rFonts w:ascii="ＭＳ 明朝" w:hAnsi="ＭＳ 明朝" w:hint="eastAsia"/>
                <w:sz w:val="18"/>
                <w:szCs w:val="18"/>
              </w:rPr>
              <w:t>１２月</w:t>
            </w:r>
          </w:p>
        </w:tc>
        <w:tc>
          <w:tcPr>
            <w:tcW w:w="1429" w:type="dxa"/>
          </w:tcPr>
          <w:p w:rsidR="0081418A" w:rsidRDefault="0081418A" w:rsidP="0081418A">
            <w:pPr>
              <w:rPr>
                <w:rFonts w:ascii="ＭＳ 明朝" w:hAnsi="ＭＳ 明朝"/>
                <w:sz w:val="18"/>
                <w:szCs w:val="18"/>
              </w:rPr>
            </w:pPr>
            <w:r>
              <w:rPr>
                <w:rFonts w:ascii="ＭＳ 明朝" w:hAnsi="ＭＳ 明朝" w:hint="eastAsia"/>
                <w:sz w:val="18"/>
                <w:szCs w:val="18"/>
              </w:rPr>
              <w:t>１２月</w:t>
            </w:r>
          </w:p>
          <w:p w:rsidR="0081418A" w:rsidRDefault="0081418A" w:rsidP="0081418A">
            <w:pPr>
              <w:rPr>
                <w:rFonts w:ascii="ＭＳ 明朝" w:hAnsi="ＭＳ 明朝"/>
                <w:sz w:val="18"/>
                <w:szCs w:val="18"/>
              </w:rPr>
            </w:pPr>
            <w:r>
              <w:rPr>
                <w:rFonts w:ascii="ＭＳ 明朝" w:hAnsi="ＭＳ 明朝" w:hint="eastAsia"/>
                <w:sz w:val="18"/>
                <w:szCs w:val="18"/>
              </w:rPr>
              <w:t>～１月上旬</w:t>
            </w:r>
          </w:p>
        </w:tc>
        <w:tc>
          <w:tcPr>
            <w:tcW w:w="1302" w:type="dxa"/>
          </w:tcPr>
          <w:p w:rsidR="0081418A" w:rsidRDefault="0081418A" w:rsidP="0081418A">
            <w:pPr>
              <w:ind w:firstLineChars="100" w:firstLine="180"/>
              <w:rPr>
                <w:rFonts w:ascii="ＭＳ 明朝" w:hAnsi="ＭＳ 明朝"/>
                <w:sz w:val="18"/>
                <w:szCs w:val="18"/>
              </w:rPr>
            </w:pPr>
            <w:r>
              <w:rPr>
                <w:rFonts w:ascii="ＭＳ 明朝" w:hAnsi="ＭＳ 明朝" w:hint="eastAsia"/>
                <w:sz w:val="18"/>
                <w:szCs w:val="18"/>
              </w:rPr>
              <w:t>１月１０日</w:t>
            </w:r>
          </w:p>
        </w:tc>
        <w:tc>
          <w:tcPr>
            <w:tcW w:w="1233" w:type="dxa"/>
          </w:tcPr>
          <w:p w:rsidR="0081418A" w:rsidRDefault="0081418A" w:rsidP="0081418A">
            <w:pPr>
              <w:ind w:firstLineChars="100" w:firstLine="180"/>
              <w:rPr>
                <w:rFonts w:ascii="ＭＳ 明朝" w:hAnsi="ＭＳ 明朝"/>
                <w:sz w:val="18"/>
                <w:szCs w:val="18"/>
              </w:rPr>
            </w:pPr>
            <w:r>
              <w:rPr>
                <w:rFonts w:ascii="ＭＳ 明朝" w:hAnsi="ＭＳ 明朝" w:hint="eastAsia"/>
                <w:sz w:val="18"/>
                <w:szCs w:val="18"/>
              </w:rPr>
              <w:t>１月下旬</w:t>
            </w:r>
          </w:p>
        </w:tc>
        <w:tc>
          <w:tcPr>
            <w:tcW w:w="1233" w:type="dxa"/>
          </w:tcPr>
          <w:p w:rsidR="0081418A" w:rsidRPr="00BB3E3A" w:rsidRDefault="0081418A" w:rsidP="0081418A">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２月下</w:t>
            </w:r>
            <w:r w:rsidRPr="00BB3E3A">
              <w:rPr>
                <w:rFonts w:ascii="ＭＳ ゴシック" w:eastAsia="ＭＳ ゴシック" w:hAnsi="ＭＳ ゴシック" w:hint="eastAsia"/>
                <w:b/>
                <w:sz w:val="18"/>
                <w:szCs w:val="18"/>
              </w:rPr>
              <w:t>旬</w:t>
            </w:r>
          </w:p>
        </w:tc>
        <w:tc>
          <w:tcPr>
            <w:tcW w:w="1222" w:type="dxa"/>
          </w:tcPr>
          <w:p w:rsidR="0081418A" w:rsidRDefault="0081418A" w:rsidP="0081418A">
            <w:pPr>
              <w:rPr>
                <w:rFonts w:ascii="ＭＳ 明朝" w:hAnsi="ＭＳ 明朝"/>
                <w:sz w:val="18"/>
                <w:szCs w:val="18"/>
              </w:rPr>
            </w:pPr>
            <w:r>
              <w:rPr>
                <w:rFonts w:ascii="ＭＳ 明朝" w:hAnsi="ＭＳ 明朝" w:hint="eastAsia"/>
                <w:sz w:val="18"/>
                <w:szCs w:val="18"/>
              </w:rPr>
              <w:t>２月下旬</w:t>
            </w:r>
          </w:p>
          <w:p w:rsidR="0081418A" w:rsidRPr="00A241FD" w:rsidRDefault="0081418A" w:rsidP="0081418A">
            <w:pPr>
              <w:rPr>
                <w:rFonts w:ascii="ＭＳ 明朝" w:hAnsi="ＭＳ 明朝"/>
                <w:sz w:val="18"/>
                <w:szCs w:val="18"/>
              </w:rPr>
            </w:pPr>
            <w:r>
              <w:rPr>
                <w:rFonts w:ascii="ＭＳ 明朝" w:hAnsi="ＭＳ 明朝" w:hint="eastAsia"/>
                <w:sz w:val="18"/>
                <w:szCs w:val="18"/>
              </w:rPr>
              <w:t>～４月上旬</w:t>
            </w:r>
          </w:p>
        </w:tc>
        <w:tc>
          <w:tcPr>
            <w:tcW w:w="1247" w:type="dxa"/>
          </w:tcPr>
          <w:p w:rsidR="0081418A" w:rsidRDefault="0081418A" w:rsidP="0081418A">
            <w:pPr>
              <w:ind w:firstLineChars="100" w:firstLine="180"/>
              <w:rPr>
                <w:rFonts w:ascii="ＭＳ 明朝" w:hAnsi="ＭＳ 明朝"/>
                <w:sz w:val="18"/>
                <w:szCs w:val="18"/>
              </w:rPr>
            </w:pPr>
            <w:r>
              <w:rPr>
                <w:rFonts w:ascii="ＭＳ 明朝" w:hAnsi="ＭＳ 明朝" w:hint="eastAsia"/>
                <w:sz w:val="18"/>
                <w:szCs w:val="18"/>
              </w:rPr>
              <w:t>４月末</w:t>
            </w:r>
          </w:p>
        </w:tc>
      </w:tr>
    </w:tbl>
    <w:p w:rsidR="005B04EC" w:rsidRDefault="0035501F" w:rsidP="007C07B0">
      <w:pPr>
        <w:ind w:firstLineChars="1500" w:firstLine="3614"/>
        <w:rPr>
          <w:b/>
          <w:sz w:val="24"/>
        </w:rPr>
      </w:pPr>
      <w:r>
        <w:rPr>
          <w:rFonts w:hint="eastAsia"/>
          <w:b/>
          <w:noProof/>
          <w:sz w:val="24"/>
        </w:rPr>
        <mc:AlternateContent>
          <mc:Choice Requires="wps">
            <w:drawing>
              <wp:anchor distT="0" distB="0" distL="114300" distR="114300" simplePos="0" relativeHeight="251661312" behindDoc="0" locked="0" layoutInCell="1" allowOverlap="1">
                <wp:simplePos x="0" y="0"/>
                <wp:positionH relativeFrom="column">
                  <wp:posOffset>712381</wp:posOffset>
                </wp:positionH>
                <wp:positionV relativeFrom="paragraph">
                  <wp:posOffset>3444948</wp:posOffset>
                </wp:positionV>
                <wp:extent cx="1765005" cy="318977"/>
                <wp:effectExtent l="38100" t="0" r="0" b="43180"/>
                <wp:wrapNone/>
                <wp:docPr id="9" name="下矢印 9"/>
                <wp:cNvGraphicFramePr/>
                <a:graphic xmlns:a="http://schemas.openxmlformats.org/drawingml/2006/main">
                  <a:graphicData uri="http://schemas.microsoft.com/office/word/2010/wordprocessingShape">
                    <wps:wsp>
                      <wps:cNvSpPr/>
                      <wps:spPr>
                        <a:xfrm>
                          <a:off x="0" y="0"/>
                          <a:ext cx="1765005" cy="31897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864E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56.1pt;margin-top:271.25pt;width:139pt;height:2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" adj="10800" fillcolor="#4f81bd [3204]" strokecolor="#243f60 [1604]" strokeweight="2pt"/>
            </w:pict>
          </mc:Fallback>
        </mc:AlternateContent>
      </w:r>
      <w:r w:rsidR="00372994" w:rsidRPr="00372994">
        <w:rPr>
          <w:rFonts w:hint="eastAsia"/>
          <w:b/>
          <w:sz w:val="24"/>
        </w:rPr>
        <w:t>※</w:t>
      </w:r>
      <w:r w:rsidR="00372994">
        <w:rPr>
          <w:rFonts w:hint="eastAsia"/>
          <w:b/>
          <w:sz w:val="24"/>
        </w:rPr>
        <w:t>受付</w:t>
      </w:r>
      <w:r w:rsidR="00372994" w:rsidRPr="00372994">
        <w:rPr>
          <w:rFonts w:hint="eastAsia"/>
          <w:b/>
          <w:sz w:val="24"/>
        </w:rPr>
        <w:t>日付が休日の場合、</w:t>
      </w:r>
      <w:r w:rsidR="00372994" w:rsidRPr="00372994">
        <w:rPr>
          <w:rFonts w:hint="eastAsia"/>
          <w:b/>
          <w:sz w:val="24"/>
          <w:u w:val="wave"/>
        </w:rPr>
        <w:t>前営業日</w:t>
      </w:r>
      <w:r w:rsidR="00372994" w:rsidRPr="00372994">
        <w:rPr>
          <w:rFonts w:hint="eastAsia"/>
          <w:b/>
          <w:sz w:val="24"/>
        </w:rPr>
        <w:t>となります。</w:t>
      </w:r>
    </w:p>
    <w:p w:rsidR="00464450" w:rsidRPr="00464450" w:rsidRDefault="00AE34FD" w:rsidP="007C2DAF">
      <w:pPr>
        <w:rPr>
          <w:b/>
          <w:sz w:val="24"/>
        </w:rPr>
      </w:pPr>
      <w:r>
        <w:rPr>
          <w:b/>
          <w:noProof/>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166267</wp:posOffset>
                </wp:positionV>
                <wp:extent cx="9845675" cy="2287137"/>
                <wp:effectExtent l="3790950" t="0" r="22225" b="304165"/>
                <wp:wrapNone/>
                <wp:docPr id="8" name="線吹き出し 1 (枠付き) 8"/>
                <wp:cNvGraphicFramePr/>
                <a:graphic xmlns:a="http://schemas.openxmlformats.org/drawingml/2006/main">
                  <a:graphicData uri="http://schemas.microsoft.com/office/word/2010/wordprocessingShape">
                    <wps:wsp>
                      <wps:cNvSpPr/>
                      <wps:spPr>
                        <a:xfrm>
                          <a:off x="0" y="0"/>
                          <a:ext cx="9845675" cy="2287137"/>
                        </a:xfrm>
                        <a:prstGeom prst="borderCallout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65FA" w:rsidRDefault="001765FA" w:rsidP="001765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724.05pt;margin-top:13.1pt;width:775.25pt;height:180.1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" filled="f" strokecolor="#243f60 [1604]" strokeweight="2pt">
                <v:textbox>
                  <w:txbxContent>
                    <w:p w:rsidR="001765FA" w:rsidRDefault="001765FA" w:rsidP="001765FA">
                      <w:pPr>
                        <w:jc w:val="center"/>
                      </w:pPr>
                    </w:p>
                  </w:txbxContent>
                </v:textbox>
                <o:callout v:ext="edit" minusy="t"/>
                <w10:wrap anchorx="margin"/>
              </v:shape>
            </w:pict>
          </mc:Fallback>
        </mc:AlternateContent>
      </w:r>
    </w:p>
    <w:p w:rsidR="0035501F" w:rsidRPr="0035501F" w:rsidRDefault="007C2DAF" w:rsidP="00AC5404">
      <w:pPr>
        <w:ind w:left="723" w:hangingChars="300" w:hanging="723"/>
        <w:rPr>
          <w:sz w:val="24"/>
        </w:rPr>
      </w:pPr>
      <w:r w:rsidRPr="0035501F">
        <w:rPr>
          <w:rFonts w:hint="eastAsia"/>
          <w:b/>
          <w:sz w:val="24"/>
          <w:bdr w:val="single" w:sz="4" w:space="0" w:color="auto"/>
        </w:rPr>
        <w:t>１ｈａ以上の案件</w:t>
      </w:r>
      <w:r w:rsidR="001765FA" w:rsidRPr="0035501F">
        <w:rPr>
          <w:rFonts w:hint="eastAsia"/>
          <w:b/>
        </w:rPr>
        <w:t xml:space="preserve">　</w:t>
      </w:r>
      <w:r w:rsidRPr="00464450">
        <w:rPr>
          <w:rFonts w:hint="eastAsia"/>
          <w:sz w:val="24"/>
          <w:u w:val="single"/>
        </w:rPr>
        <w:t>農振除外申出の前に</w:t>
      </w:r>
      <w:r w:rsidRPr="009B290B">
        <w:rPr>
          <w:rFonts w:hint="eastAsia"/>
          <w:b/>
          <w:sz w:val="24"/>
          <w:u w:val="thick"/>
        </w:rPr>
        <w:t>県の土地</w:t>
      </w:r>
      <w:r w:rsidR="00985799" w:rsidRPr="009B290B">
        <w:rPr>
          <w:rFonts w:hint="eastAsia"/>
          <w:b/>
          <w:sz w:val="24"/>
          <w:u w:val="thick"/>
        </w:rPr>
        <w:t>対策</w:t>
      </w:r>
      <w:r w:rsidR="00031D87" w:rsidRPr="009B290B">
        <w:rPr>
          <w:rFonts w:hint="eastAsia"/>
          <w:b/>
          <w:sz w:val="24"/>
          <w:u w:val="thick"/>
        </w:rPr>
        <w:t>会議等の審議が必要</w:t>
      </w:r>
      <w:r w:rsidR="00031D87" w:rsidRPr="0013721C">
        <w:rPr>
          <w:rFonts w:hint="eastAsia"/>
          <w:sz w:val="24"/>
        </w:rPr>
        <w:t>になり、</w:t>
      </w:r>
      <w:r w:rsidR="001765FA">
        <w:rPr>
          <w:rFonts w:hint="eastAsia"/>
          <w:sz w:val="24"/>
        </w:rPr>
        <w:t>農</w:t>
      </w:r>
      <w:r w:rsidR="001765FA" w:rsidRPr="0035501F">
        <w:rPr>
          <w:rFonts w:hint="eastAsia"/>
          <w:sz w:val="24"/>
        </w:rPr>
        <w:t>振除外申出の受付までの日程が</w:t>
      </w:r>
      <w:r w:rsidR="0035501F" w:rsidRPr="0035501F">
        <w:rPr>
          <w:rFonts w:hint="eastAsia"/>
          <w:sz w:val="24"/>
        </w:rPr>
        <w:t>変更されます。</w:t>
      </w:r>
    </w:p>
    <w:p w:rsidR="00EA30C6" w:rsidRPr="0035501F" w:rsidRDefault="001765FA" w:rsidP="00EA30C6">
      <w:pPr>
        <w:ind w:leftChars="300" w:left="630" w:firstLineChars="600" w:firstLine="1440"/>
        <w:rPr>
          <w:sz w:val="24"/>
        </w:rPr>
      </w:pPr>
      <w:r w:rsidRPr="0035501F">
        <w:rPr>
          <w:rFonts w:hint="eastAsia"/>
          <w:sz w:val="24"/>
        </w:rPr>
        <w:t>下記の日程</w:t>
      </w:r>
      <w:r w:rsidR="0035501F" w:rsidRPr="0035501F">
        <w:rPr>
          <w:rFonts w:hint="eastAsia"/>
          <w:sz w:val="24"/>
        </w:rPr>
        <w:t>表を参考にしてください。</w:t>
      </w:r>
    </w:p>
    <w:tbl>
      <w:tblPr>
        <w:tblpPr w:leftFromText="142" w:rightFromText="142" w:vertAnchor="text" w:horzAnchor="margin" w:tblpXSpec="center" w:tblpY="10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260"/>
        <w:gridCol w:w="3402"/>
        <w:gridCol w:w="1984"/>
      </w:tblGrid>
      <w:tr w:rsidR="001765FA" w:rsidRPr="00A241FD" w:rsidTr="001765FA">
        <w:trPr>
          <w:trHeight w:val="696"/>
        </w:trPr>
        <w:tc>
          <w:tcPr>
            <w:tcW w:w="2122" w:type="dxa"/>
          </w:tcPr>
          <w:p w:rsidR="001D4081" w:rsidRPr="0081418A" w:rsidRDefault="001D4081" w:rsidP="001D4081">
            <w:pPr>
              <w:ind w:firstLineChars="50" w:firstLine="90"/>
              <w:rPr>
                <w:rFonts w:ascii="ＭＳ ゴシック" w:eastAsia="ＭＳ ゴシック" w:hAnsi="ＭＳ ゴシック"/>
                <w:b/>
                <w:sz w:val="18"/>
                <w:szCs w:val="18"/>
              </w:rPr>
            </w:pPr>
            <w:r>
              <w:rPr>
                <w:rFonts w:ascii="ＭＳ ゴシック" w:eastAsia="ＭＳ ゴシック" w:hAnsi="ＭＳ ゴシック" w:hint="eastAsia"/>
                <w:b/>
                <w:sz w:val="18"/>
                <w:szCs w:val="18"/>
              </w:rPr>
              <w:t>事前相談</w:t>
            </w:r>
            <w:r w:rsidRPr="0081418A">
              <w:rPr>
                <w:rFonts w:ascii="ＭＳ ゴシック" w:eastAsia="ＭＳ ゴシック" w:hAnsi="ＭＳ ゴシック" w:hint="eastAsia"/>
                <w:b/>
                <w:sz w:val="18"/>
                <w:szCs w:val="18"/>
              </w:rPr>
              <w:t>(最終受付月)</w:t>
            </w:r>
          </w:p>
          <w:p w:rsidR="001D4081" w:rsidRPr="001D4081" w:rsidRDefault="001D4081" w:rsidP="001D4081">
            <w:pPr>
              <w:rPr>
                <w:rFonts w:ascii="ＭＳ ゴシック" w:eastAsia="ＭＳ ゴシック" w:hAnsi="ＭＳ ゴシック"/>
                <w:sz w:val="18"/>
                <w:szCs w:val="18"/>
              </w:rPr>
            </w:pPr>
            <w:r>
              <w:rPr>
                <w:rFonts w:ascii="ＭＳ ゴシック" w:eastAsia="ＭＳ ゴシック" w:hAnsi="ＭＳ ゴシック" w:hint="eastAsia"/>
                <w:sz w:val="18"/>
                <w:szCs w:val="18"/>
              </w:rPr>
              <w:t>毎月5</w:t>
            </w:r>
            <w:r w:rsidRPr="0081418A">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w:t>
            </w:r>
            <w:r w:rsidRPr="0081418A">
              <w:rPr>
                <w:rFonts w:ascii="ＭＳ ゴシック" w:eastAsia="ＭＳ ゴシック" w:hAnsi="ＭＳ ゴシック" w:hint="eastAsia"/>
                <w:sz w:val="18"/>
                <w:szCs w:val="18"/>
              </w:rPr>
              <w:t>随時</w:t>
            </w:r>
            <w:r>
              <w:rPr>
                <w:rFonts w:ascii="ＭＳ ゴシック" w:eastAsia="ＭＳ ゴシック" w:hAnsi="ＭＳ ゴシック" w:hint="eastAsia"/>
                <w:sz w:val="18"/>
                <w:szCs w:val="18"/>
              </w:rPr>
              <w:t>受付）</w:t>
            </w:r>
          </w:p>
        </w:tc>
        <w:tc>
          <w:tcPr>
            <w:tcW w:w="3260" w:type="dxa"/>
          </w:tcPr>
          <w:p w:rsidR="001D4081" w:rsidRPr="00BB3E3A" w:rsidRDefault="001D4081" w:rsidP="001D4081">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小</w:t>
            </w:r>
            <w:bookmarkStart w:id="0" w:name="_GoBack"/>
            <w:bookmarkEnd w:id="0"/>
            <w:r w:rsidRPr="00BB3E3A">
              <w:rPr>
                <w:rFonts w:ascii="ＭＳ ゴシック" w:eastAsia="ＭＳ ゴシック" w:hAnsi="ＭＳ ゴシック" w:hint="eastAsia"/>
                <w:b/>
                <w:sz w:val="18"/>
                <w:szCs w:val="18"/>
              </w:rPr>
              <w:t>牧市</w:t>
            </w:r>
            <w:r>
              <w:rPr>
                <w:rFonts w:ascii="ＭＳ ゴシック" w:eastAsia="ＭＳ ゴシック" w:hAnsi="ＭＳ ゴシック" w:hint="eastAsia"/>
                <w:b/>
                <w:sz w:val="18"/>
                <w:szCs w:val="18"/>
              </w:rPr>
              <w:t xml:space="preserve">　</w:t>
            </w:r>
            <w:r w:rsidRPr="00BB3E3A">
              <w:rPr>
                <w:rFonts w:ascii="ＭＳ ゴシック" w:eastAsia="ＭＳ ゴシック" w:hAnsi="ＭＳ ゴシック" w:hint="eastAsia"/>
                <w:b/>
                <w:sz w:val="18"/>
                <w:szCs w:val="18"/>
              </w:rPr>
              <w:t>土地対策会議</w:t>
            </w:r>
            <w:r>
              <w:rPr>
                <w:rFonts w:ascii="ＭＳ ゴシック" w:eastAsia="ＭＳ ゴシック" w:hAnsi="ＭＳ ゴシック" w:hint="eastAsia"/>
                <w:b/>
                <w:sz w:val="18"/>
                <w:szCs w:val="18"/>
              </w:rPr>
              <w:t>（最終</w:t>
            </w:r>
            <w:r w:rsidRPr="00BB3E3A">
              <w:rPr>
                <w:rFonts w:ascii="ＭＳ ゴシック" w:eastAsia="ＭＳ ゴシック" w:hAnsi="ＭＳ ゴシック" w:hint="eastAsia"/>
                <w:b/>
                <w:sz w:val="18"/>
                <w:szCs w:val="18"/>
              </w:rPr>
              <w:t>受付</w:t>
            </w:r>
            <w:r>
              <w:rPr>
                <w:rFonts w:ascii="ＭＳ ゴシック" w:eastAsia="ＭＳ ゴシック" w:hAnsi="ＭＳ ゴシック" w:hint="eastAsia"/>
                <w:b/>
                <w:sz w:val="18"/>
                <w:szCs w:val="18"/>
              </w:rPr>
              <w:t>月）</w:t>
            </w:r>
          </w:p>
          <w:p w:rsidR="001D4081" w:rsidRPr="001D4081" w:rsidRDefault="001D4081" w:rsidP="001D4081">
            <w:pPr>
              <w:ind w:firstLineChars="100" w:firstLine="180"/>
              <w:rPr>
                <w:rFonts w:ascii="ＭＳ ゴシック" w:eastAsia="ＭＳ ゴシック" w:hAnsi="ＭＳ ゴシック"/>
                <w:sz w:val="18"/>
                <w:szCs w:val="18"/>
              </w:rPr>
            </w:pPr>
            <w:r w:rsidRPr="00464450">
              <w:rPr>
                <w:rFonts w:ascii="ＭＳ ゴシック" w:eastAsia="ＭＳ ゴシック" w:hAnsi="ＭＳ ゴシック" w:hint="eastAsia"/>
                <w:sz w:val="18"/>
                <w:szCs w:val="18"/>
              </w:rPr>
              <w:t>毎月開催</w:t>
            </w:r>
            <w:r w:rsidR="00AE34FD">
              <w:rPr>
                <w:rFonts w:ascii="ＭＳ ゴシック" w:eastAsia="ＭＳ ゴシック" w:hAnsi="ＭＳ ゴシック" w:hint="eastAsia"/>
                <w:sz w:val="18"/>
                <w:szCs w:val="18"/>
              </w:rPr>
              <w:t xml:space="preserve">　</w:t>
            </w:r>
            <w:r w:rsidR="00AE34FD" w:rsidRPr="00AE34FD">
              <w:rPr>
                <w:rFonts w:ascii="ＭＳ ゴシック" w:eastAsia="ＭＳ ゴシック" w:hAnsi="ＭＳ ゴシック" w:hint="eastAsia"/>
                <w:b/>
                <w:sz w:val="18"/>
                <w:szCs w:val="18"/>
              </w:rPr>
              <w:t>※</w:t>
            </w:r>
          </w:p>
        </w:tc>
        <w:tc>
          <w:tcPr>
            <w:tcW w:w="3402" w:type="dxa"/>
          </w:tcPr>
          <w:p w:rsidR="001D4081" w:rsidRDefault="001D4081" w:rsidP="001D4081">
            <w:pPr>
              <w:ind w:firstLineChars="50" w:firstLine="90"/>
              <w:rPr>
                <w:rFonts w:ascii="ＭＳ ゴシック" w:eastAsia="ＭＳ ゴシック" w:hAnsi="ＭＳ ゴシック"/>
                <w:b/>
                <w:sz w:val="18"/>
                <w:szCs w:val="18"/>
              </w:rPr>
            </w:pPr>
            <w:r>
              <w:rPr>
                <w:rFonts w:ascii="ＭＳ ゴシック" w:eastAsia="ＭＳ ゴシック" w:hAnsi="ＭＳ ゴシック" w:hint="eastAsia"/>
                <w:b/>
                <w:sz w:val="18"/>
                <w:szCs w:val="18"/>
              </w:rPr>
              <w:t>愛知県　土地対策会議</w:t>
            </w:r>
          </w:p>
          <w:p w:rsidR="001D4081" w:rsidRPr="001D4081" w:rsidRDefault="001D4081" w:rsidP="001D4081">
            <w:pPr>
              <w:ind w:firstLineChars="50" w:firstLine="90"/>
              <w:rPr>
                <w:rFonts w:ascii="ＭＳ ゴシック" w:eastAsia="ＭＳ ゴシック" w:hAnsi="ＭＳ ゴシック"/>
                <w:sz w:val="18"/>
                <w:szCs w:val="18"/>
              </w:rPr>
            </w:pPr>
            <w:r w:rsidRPr="00610FA1">
              <w:rPr>
                <w:rFonts w:ascii="ＭＳ ゴシック" w:eastAsia="ＭＳ ゴシック" w:hAnsi="ＭＳ ゴシック" w:hint="eastAsia"/>
                <w:sz w:val="18"/>
                <w:szCs w:val="18"/>
              </w:rPr>
              <w:t>県の都市計画課等の</w:t>
            </w:r>
            <w:r w:rsidR="00D85471">
              <w:rPr>
                <w:rFonts w:ascii="ＭＳ ゴシック" w:eastAsia="ＭＳ ゴシック" w:hAnsi="ＭＳ ゴシック" w:hint="eastAsia"/>
                <w:sz w:val="18"/>
                <w:szCs w:val="18"/>
              </w:rPr>
              <w:t>関係各課</w:t>
            </w:r>
            <w:r w:rsidRPr="00610FA1">
              <w:rPr>
                <w:rFonts w:ascii="ＭＳ ゴシック" w:eastAsia="ＭＳ ゴシック" w:hAnsi="ＭＳ ゴシック" w:hint="eastAsia"/>
                <w:sz w:val="18"/>
                <w:szCs w:val="18"/>
              </w:rPr>
              <w:t>と要調整</w:t>
            </w:r>
          </w:p>
        </w:tc>
        <w:tc>
          <w:tcPr>
            <w:tcW w:w="1984" w:type="dxa"/>
          </w:tcPr>
          <w:p w:rsidR="001D4081" w:rsidRDefault="001D4081" w:rsidP="001D4081">
            <w:pPr>
              <w:ind w:firstLineChars="50" w:firstLine="90"/>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農振除外</w:t>
            </w:r>
            <w:r>
              <w:rPr>
                <w:rFonts w:ascii="ＭＳ ゴシック" w:eastAsia="ＭＳ ゴシック" w:hAnsi="ＭＳ ゴシック" w:hint="eastAsia"/>
                <w:b/>
                <w:sz w:val="18"/>
                <w:szCs w:val="18"/>
              </w:rPr>
              <w:t xml:space="preserve">　</w:t>
            </w:r>
            <w:r w:rsidRPr="00BB3E3A">
              <w:rPr>
                <w:rFonts w:ascii="ＭＳ ゴシック" w:eastAsia="ＭＳ ゴシック" w:hAnsi="ＭＳ ゴシック" w:hint="eastAsia"/>
                <w:b/>
                <w:sz w:val="18"/>
                <w:szCs w:val="18"/>
              </w:rPr>
              <w:t>申出受付</w:t>
            </w:r>
          </w:p>
          <w:p w:rsidR="001D4081" w:rsidRPr="001D4081" w:rsidRDefault="001D4081" w:rsidP="001D4081">
            <w:pPr>
              <w:ind w:firstLineChars="50" w:firstLine="90"/>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（締め切り）</w:t>
            </w:r>
          </w:p>
        </w:tc>
      </w:tr>
      <w:tr w:rsidR="001765FA" w:rsidRPr="00A241FD" w:rsidTr="001765FA">
        <w:trPr>
          <w:trHeight w:val="273"/>
        </w:trPr>
        <w:tc>
          <w:tcPr>
            <w:tcW w:w="2122" w:type="dxa"/>
          </w:tcPr>
          <w:p w:rsidR="00D85471" w:rsidRPr="00BB3E3A" w:rsidRDefault="00D85471" w:rsidP="00D85471">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８月５日</w:t>
            </w:r>
          </w:p>
        </w:tc>
        <w:tc>
          <w:tcPr>
            <w:tcW w:w="3260" w:type="dxa"/>
          </w:tcPr>
          <w:p w:rsidR="00D85471" w:rsidRPr="00BB3E3A" w:rsidRDefault="00D85471" w:rsidP="00D85471">
            <w:pPr>
              <w:ind w:firstLineChars="200" w:firstLine="36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９月末日　(10月末土対)</w:t>
            </w:r>
          </w:p>
        </w:tc>
        <w:tc>
          <w:tcPr>
            <w:tcW w:w="3402" w:type="dxa"/>
          </w:tcPr>
          <w:p w:rsidR="00D85471" w:rsidRPr="00BB3E3A" w:rsidRDefault="00EA30C6" w:rsidP="00D85471">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１月頃まで</w:t>
            </w:r>
            <w:r w:rsidR="00D85471">
              <w:rPr>
                <w:rFonts w:ascii="ＭＳ ゴシック" w:eastAsia="ＭＳ ゴシック" w:hAnsi="ＭＳ ゴシック" w:hint="eastAsia"/>
                <w:b/>
                <w:sz w:val="18"/>
                <w:szCs w:val="18"/>
              </w:rPr>
              <w:t>に開催</w:t>
            </w:r>
          </w:p>
        </w:tc>
        <w:tc>
          <w:tcPr>
            <w:tcW w:w="1984" w:type="dxa"/>
          </w:tcPr>
          <w:p w:rsidR="00D85471" w:rsidRPr="00BB3E3A" w:rsidRDefault="00D85471" w:rsidP="00D85471">
            <w:pPr>
              <w:ind w:firstLineChars="100" w:firstLine="181"/>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２月１０日</w:t>
            </w:r>
          </w:p>
        </w:tc>
      </w:tr>
      <w:tr w:rsidR="001765FA" w:rsidRPr="00A241FD" w:rsidTr="001765FA">
        <w:trPr>
          <w:trHeight w:val="335"/>
        </w:trPr>
        <w:tc>
          <w:tcPr>
            <w:tcW w:w="2122" w:type="dxa"/>
          </w:tcPr>
          <w:p w:rsidR="001D4081" w:rsidRDefault="00D85471" w:rsidP="001D4081">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１１</w:t>
            </w:r>
            <w:r w:rsidR="001D4081">
              <w:rPr>
                <w:rFonts w:ascii="ＭＳ ゴシック" w:eastAsia="ＭＳ ゴシック" w:hAnsi="ＭＳ ゴシック" w:hint="eastAsia"/>
                <w:b/>
                <w:sz w:val="18"/>
                <w:szCs w:val="18"/>
              </w:rPr>
              <w:t>月５日</w:t>
            </w:r>
          </w:p>
        </w:tc>
        <w:tc>
          <w:tcPr>
            <w:tcW w:w="3260" w:type="dxa"/>
          </w:tcPr>
          <w:p w:rsidR="001D4081" w:rsidRPr="00BB3E3A" w:rsidRDefault="00D85471" w:rsidP="001D4081">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１２</w:t>
            </w:r>
            <w:r w:rsidR="001D4081" w:rsidRPr="00BB3E3A">
              <w:rPr>
                <w:rFonts w:ascii="ＭＳ ゴシック" w:eastAsia="ＭＳ ゴシック" w:hAnsi="ＭＳ ゴシック" w:hint="eastAsia"/>
                <w:b/>
                <w:sz w:val="18"/>
                <w:szCs w:val="18"/>
              </w:rPr>
              <w:t>月</w:t>
            </w:r>
            <w:r w:rsidR="001D4081">
              <w:rPr>
                <w:rFonts w:ascii="ＭＳ ゴシック" w:eastAsia="ＭＳ ゴシック" w:hAnsi="ＭＳ ゴシック" w:hint="eastAsia"/>
                <w:b/>
                <w:sz w:val="18"/>
                <w:szCs w:val="18"/>
              </w:rPr>
              <w:t>末日</w:t>
            </w:r>
            <w:r>
              <w:rPr>
                <w:rFonts w:ascii="ＭＳ ゴシック" w:eastAsia="ＭＳ ゴシック" w:hAnsi="ＭＳ ゴシック" w:hint="eastAsia"/>
                <w:b/>
                <w:sz w:val="18"/>
                <w:szCs w:val="18"/>
              </w:rPr>
              <w:t xml:space="preserve">　</w:t>
            </w:r>
            <w:r w:rsidR="001D4081">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１</w:t>
            </w:r>
            <w:r w:rsidR="001D4081">
              <w:rPr>
                <w:rFonts w:ascii="ＭＳ ゴシック" w:eastAsia="ＭＳ ゴシック" w:hAnsi="ＭＳ ゴシック" w:hint="eastAsia"/>
                <w:b/>
                <w:sz w:val="18"/>
                <w:szCs w:val="18"/>
              </w:rPr>
              <w:t>月末土対)</w:t>
            </w:r>
          </w:p>
        </w:tc>
        <w:tc>
          <w:tcPr>
            <w:tcW w:w="3402" w:type="dxa"/>
          </w:tcPr>
          <w:p w:rsidR="001D4081" w:rsidRPr="00BB3E3A" w:rsidRDefault="00EA30C6" w:rsidP="001D4081">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４月頃まで</w:t>
            </w:r>
            <w:r w:rsidR="001D4081">
              <w:rPr>
                <w:rFonts w:ascii="ＭＳ ゴシック" w:eastAsia="ＭＳ ゴシック" w:hAnsi="ＭＳ ゴシック" w:hint="eastAsia"/>
                <w:b/>
                <w:sz w:val="18"/>
                <w:szCs w:val="18"/>
              </w:rPr>
              <w:t>に開催</w:t>
            </w:r>
          </w:p>
        </w:tc>
        <w:tc>
          <w:tcPr>
            <w:tcW w:w="1984" w:type="dxa"/>
          </w:tcPr>
          <w:p w:rsidR="001D4081" w:rsidRPr="00BB3E3A" w:rsidRDefault="001D4081" w:rsidP="001D4081">
            <w:pPr>
              <w:ind w:firstLineChars="100" w:firstLine="181"/>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５月１０日</w:t>
            </w:r>
          </w:p>
        </w:tc>
      </w:tr>
      <w:tr w:rsidR="001765FA" w:rsidRPr="00A241FD" w:rsidTr="001765FA">
        <w:trPr>
          <w:trHeight w:val="383"/>
        </w:trPr>
        <w:tc>
          <w:tcPr>
            <w:tcW w:w="2122" w:type="dxa"/>
          </w:tcPr>
          <w:p w:rsidR="00D85471" w:rsidRDefault="00D85471" w:rsidP="00D85471">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２月５日</w:t>
            </w:r>
          </w:p>
        </w:tc>
        <w:tc>
          <w:tcPr>
            <w:tcW w:w="3260" w:type="dxa"/>
          </w:tcPr>
          <w:p w:rsidR="00D85471" w:rsidRPr="00BB3E3A" w:rsidRDefault="00D85471" w:rsidP="00D85471">
            <w:pPr>
              <w:ind w:firstLineChars="200" w:firstLine="36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Pr="00BB3E3A">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末日　(４月末土対)</w:t>
            </w:r>
          </w:p>
        </w:tc>
        <w:tc>
          <w:tcPr>
            <w:tcW w:w="3402" w:type="dxa"/>
          </w:tcPr>
          <w:p w:rsidR="00D85471" w:rsidRPr="00BB3E3A" w:rsidRDefault="00EA30C6" w:rsidP="00D85471">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７月頃まで</w:t>
            </w:r>
            <w:r w:rsidR="00D85471">
              <w:rPr>
                <w:rFonts w:ascii="ＭＳ ゴシック" w:eastAsia="ＭＳ ゴシック" w:hAnsi="ＭＳ ゴシック" w:hint="eastAsia"/>
                <w:b/>
                <w:sz w:val="18"/>
                <w:szCs w:val="18"/>
              </w:rPr>
              <w:t>に開催</w:t>
            </w:r>
          </w:p>
        </w:tc>
        <w:tc>
          <w:tcPr>
            <w:tcW w:w="1984" w:type="dxa"/>
          </w:tcPr>
          <w:p w:rsidR="00D85471" w:rsidRPr="00BB3E3A" w:rsidRDefault="00D85471" w:rsidP="00D85471">
            <w:pPr>
              <w:ind w:firstLineChars="100" w:firstLine="181"/>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８月１０日</w:t>
            </w:r>
          </w:p>
        </w:tc>
      </w:tr>
      <w:tr w:rsidR="001765FA" w:rsidRPr="00A241FD" w:rsidTr="001765FA">
        <w:trPr>
          <w:trHeight w:val="255"/>
        </w:trPr>
        <w:tc>
          <w:tcPr>
            <w:tcW w:w="2122" w:type="dxa"/>
          </w:tcPr>
          <w:p w:rsidR="00D85471" w:rsidRPr="00BB3E3A" w:rsidRDefault="00D85471" w:rsidP="00D85471">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５月５日</w:t>
            </w:r>
          </w:p>
        </w:tc>
        <w:tc>
          <w:tcPr>
            <w:tcW w:w="3260" w:type="dxa"/>
          </w:tcPr>
          <w:p w:rsidR="00D85471" w:rsidRPr="00BB3E3A" w:rsidRDefault="00D85471" w:rsidP="00D85471">
            <w:pPr>
              <w:ind w:firstLineChars="200" w:firstLine="361"/>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６月末日　(７月末土対)</w:t>
            </w:r>
          </w:p>
        </w:tc>
        <w:tc>
          <w:tcPr>
            <w:tcW w:w="3402" w:type="dxa"/>
          </w:tcPr>
          <w:p w:rsidR="00D85471" w:rsidRPr="00BB3E3A" w:rsidRDefault="00EA30C6" w:rsidP="00D85471">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～１０月頃まで</w:t>
            </w:r>
            <w:r w:rsidR="00D85471">
              <w:rPr>
                <w:rFonts w:ascii="ＭＳ ゴシック" w:eastAsia="ＭＳ ゴシック" w:hAnsi="ＭＳ ゴシック" w:hint="eastAsia"/>
                <w:b/>
                <w:sz w:val="18"/>
                <w:szCs w:val="18"/>
              </w:rPr>
              <w:t>に開催</w:t>
            </w:r>
          </w:p>
        </w:tc>
        <w:tc>
          <w:tcPr>
            <w:tcW w:w="1984" w:type="dxa"/>
          </w:tcPr>
          <w:p w:rsidR="00D85471" w:rsidRPr="00BB3E3A" w:rsidRDefault="00D85471" w:rsidP="00D85471">
            <w:pPr>
              <w:rPr>
                <w:rFonts w:ascii="ＭＳ ゴシック" w:eastAsia="ＭＳ ゴシック" w:hAnsi="ＭＳ ゴシック"/>
                <w:b/>
                <w:sz w:val="18"/>
                <w:szCs w:val="18"/>
              </w:rPr>
            </w:pPr>
            <w:r w:rsidRPr="00BB3E3A">
              <w:rPr>
                <w:rFonts w:ascii="ＭＳ ゴシック" w:eastAsia="ＭＳ ゴシック" w:hAnsi="ＭＳ ゴシック" w:hint="eastAsia"/>
                <w:b/>
                <w:sz w:val="18"/>
                <w:szCs w:val="18"/>
              </w:rPr>
              <w:t>１１月１０日</w:t>
            </w:r>
          </w:p>
        </w:tc>
      </w:tr>
    </w:tbl>
    <w:p w:rsidR="00610FA1" w:rsidRDefault="00610FA1" w:rsidP="00AC5404">
      <w:pPr>
        <w:ind w:left="720" w:hangingChars="300" w:hanging="720"/>
        <w:rPr>
          <w:sz w:val="24"/>
        </w:rPr>
      </w:pPr>
    </w:p>
    <w:p w:rsidR="00610FA1" w:rsidRDefault="00610FA1" w:rsidP="00AC5404">
      <w:pPr>
        <w:ind w:left="720" w:hangingChars="300" w:hanging="720"/>
        <w:rPr>
          <w:sz w:val="24"/>
        </w:rPr>
      </w:pPr>
    </w:p>
    <w:p w:rsidR="00610FA1" w:rsidRDefault="00610FA1" w:rsidP="00AC5404">
      <w:pPr>
        <w:ind w:left="720" w:hangingChars="300" w:hanging="720"/>
        <w:rPr>
          <w:sz w:val="24"/>
        </w:rPr>
      </w:pPr>
    </w:p>
    <w:p w:rsidR="00EA30C6" w:rsidRDefault="00EA30C6" w:rsidP="00EA30C6">
      <w:pPr>
        <w:rPr>
          <w:sz w:val="24"/>
        </w:rPr>
      </w:pPr>
    </w:p>
    <w:p w:rsidR="00EA30C6" w:rsidRDefault="00EA30C6" w:rsidP="00EA30C6">
      <w:pPr>
        <w:rPr>
          <w:sz w:val="24"/>
        </w:rPr>
      </w:pPr>
    </w:p>
    <w:p w:rsidR="001D4081" w:rsidRDefault="001D4081" w:rsidP="00AC5404">
      <w:pPr>
        <w:ind w:left="720" w:hangingChars="300" w:hanging="720"/>
        <w:rPr>
          <w:sz w:val="24"/>
        </w:rPr>
      </w:pPr>
    </w:p>
    <w:p w:rsidR="00EA30C6" w:rsidRDefault="00AE34FD" w:rsidP="00EA30C6">
      <w:pPr>
        <w:ind w:leftChars="300" w:left="630" w:firstLineChars="600" w:firstLine="1440"/>
        <w:rPr>
          <w:sz w:val="24"/>
        </w:rPr>
      </w:pPr>
      <w:r w:rsidRPr="00EA30C6">
        <w:rPr>
          <w:noProof/>
          <w:sz w:val="24"/>
        </w:rPr>
        <mc:AlternateContent>
          <mc:Choice Requires="wps">
            <w:drawing>
              <wp:anchor distT="45720" distB="45720" distL="114300" distR="114300" simplePos="0" relativeHeight="251663360" behindDoc="0" locked="0" layoutInCell="1" allowOverlap="1">
                <wp:simplePos x="0" y="0"/>
                <wp:positionH relativeFrom="margin">
                  <wp:posOffset>-128270</wp:posOffset>
                </wp:positionH>
                <wp:positionV relativeFrom="paragraph">
                  <wp:posOffset>75240</wp:posOffset>
                </wp:positionV>
                <wp:extent cx="8707755" cy="361315"/>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7755" cy="361315"/>
                        </a:xfrm>
                        <a:prstGeom prst="rect">
                          <a:avLst/>
                        </a:prstGeom>
                        <a:noFill/>
                        <a:ln w="9525">
                          <a:noFill/>
                          <a:miter lim="800000"/>
                          <a:headEnd/>
                          <a:tailEnd/>
                        </a:ln>
                      </wps:spPr>
                      <wps:txbx>
                        <w:txbxContent>
                          <w:p w:rsidR="00EA30C6" w:rsidRPr="0035501F" w:rsidRDefault="00EA30C6" w:rsidP="00EA30C6">
                            <w:pPr>
                              <w:ind w:leftChars="300" w:left="630" w:firstLineChars="600" w:firstLine="1446"/>
                              <w:rPr>
                                <w:sz w:val="24"/>
                              </w:rPr>
                            </w:pPr>
                            <w:r w:rsidRPr="00AE34FD">
                              <w:rPr>
                                <w:rFonts w:hint="eastAsia"/>
                                <w:b/>
                                <w:sz w:val="24"/>
                              </w:rPr>
                              <w:t>※</w:t>
                            </w:r>
                            <w:r w:rsidRPr="00AE34FD">
                              <w:rPr>
                                <w:rFonts w:hint="eastAsia"/>
                                <w:sz w:val="24"/>
                                <w:u w:val="single"/>
                              </w:rPr>
                              <w:t>県土地対策会議の関係部局と事前調整を行ったうえで</w:t>
                            </w:r>
                            <w:r w:rsidRPr="00EA30C6">
                              <w:rPr>
                                <w:rFonts w:hint="eastAsia"/>
                                <w:sz w:val="24"/>
                              </w:rPr>
                              <w:t>市土地対策会議事業概要を提出してください。</w:t>
                            </w:r>
                          </w:p>
                          <w:p w:rsidR="00EA30C6" w:rsidRPr="00EA30C6" w:rsidRDefault="00EA3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0.1pt;margin-top:5.9pt;width:685.65pt;height:28.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" filled="f" stroked="f">
                <v:textbox>
                  <w:txbxContent>
                    <w:p w:rsidR="00EA30C6" w:rsidRPr="0035501F" w:rsidRDefault="00EA30C6" w:rsidP="00EA30C6">
                      <w:pPr>
                        <w:ind w:leftChars="300" w:left="630" w:firstLineChars="600" w:firstLine="1446"/>
                        <w:rPr>
                          <w:rFonts w:hint="eastAsia"/>
                          <w:sz w:val="24"/>
                        </w:rPr>
                      </w:pPr>
                      <w:r w:rsidRPr="00AE34FD">
                        <w:rPr>
                          <w:rFonts w:hint="eastAsia"/>
                          <w:b/>
                          <w:sz w:val="24"/>
                        </w:rPr>
                        <w:t>※</w:t>
                      </w:r>
                      <w:r w:rsidRPr="00AE34FD">
                        <w:rPr>
                          <w:rFonts w:hint="eastAsia"/>
                          <w:sz w:val="24"/>
                          <w:u w:val="single"/>
                        </w:rPr>
                        <w:t>県土地対策会議の関係部局と事前調整を行ったうえで</w:t>
                      </w:r>
                      <w:r w:rsidRPr="00EA30C6">
                        <w:rPr>
                          <w:rFonts w:hint="eastAsia"/>
                          <w:sz w:val="24"/>
                        </w:rPr>
                        <w:t>市土地対策会議事業概要を提出してください。</w:t>
                      </w:r>
                    </w:p>
                    <w:p w:rsidR="00EA30C6" w:rsidRPr="00EA30C6" w:rsidRDefault="00EA30C6"/>
                  </w:txbxContent>
                </v:textbox>
                <w10:wrap anchorx="margin"/>
              </v:shape>
            </w:pict>
          </mc:Fallback>
        </mc:AlternateContent>
      </w:r>
    </w:p>
    <w:p w:rsidR="00371569" w:rsidRDefault="00371569" w:rsidP="001D4081">
      <w:pPr>
        <w:ind w:left="720" w:hangingChars="300" w:hanging="720"/>
        <w:rPr>
          <w:sz w:val="24"/>
        </w:rPr>
      </w:pPr>
    </w:p>
    <w:p w:rsidR="00695E09" w:rsidRPr="0013721C" w:rsidRDefault="00695E09" w:rsidP="001D4081">
      <w:pPr>
        <w:ind w:left="720" w:hangingChars="300" w:hanging="720"/>
        <w:rPr>
          <w:sz w:val="24"/>
        </w:rPr>
      </w:pPr>
      <w:r w:rsidRPr="0013721C">
        <w:rPr>
          <w:rFonts w:hint="eastAsia"/>
          <w:sz w:val="24"/>
        </w:rPr>
        <w:t>※</w:t>
      </w:r>
      <w:r w:rsidR="00AC5404">
        <w:rPr>
          <w:rFonts w:hint="eastAsia"/>
          <w:sz w:val="24"/>
        </w:rPr>
        <w:t xml:space="preserve">１　</w:t>
      </w:r>
      <w:r w:rsidRPr="0013721C">
        <w:rPr>
          <w:rFonts w:hint="eastAsia"/>
          <w:sz w:val="24"/>
        </w:rPr>
        <w:t>農振除外申出の手続きをする前に、土地対策事業概要を提出して審議を受けてください。但し、自己の居住用住宅</w:t>
      </w:r>
      <w:r w:rsidRPr="0013721C">
        <w:rPr>
          <w:rFonts w:hint="eastAsia"/>
          <w:sz w:val="24"/>
        </w:rPr>
        <w:t>(</w:t>
      </w:r>
      <w:r w:rsidRPr="0013721C">
        <w:rPr>
          <w:rFonts w:hint="eastAsia"/>
          <w:sz w:val="24"/>
        </w:rPr>
        <w:t>分家住宅、農家住宅等</w:t>
      </w:r>
      <w:r w:rsidRPr="0013721C">
        <w:rPr>
          <w:rFonts w:hint="eastAsia"/>
          <w:sz w:val="24"/>
        </w:rPr>
        <w:t>)</w:t>
      </w:r>
      <w:r w:rsidRPr="0013721C">
        <w:rPr>
          <w:rFonts w:hint="eastAsia"/>
          <w:sz w:val="24"/>
        </w:rPr>
        <w:t>及び建築物を伴わない駐車場、資材置場等の変更で、５００㎡未満のものについては土地対策会議にはかかりませんが、</w:t>
      </w:r>
      <w:r w:rsidRPr="00051583">
        <w:rPr>
          <w:rFonts w:hint="eastAsia"/>
          <w:sz w:val="24"/>
          <w:u w:val="single"/>
        </w:rPr>
        <w:t>土地対策会議事業概要は提出していただく必要があります。その際の</w:t>
      </w:r>
      <w:r w:rsidRPr="00695E09">
        <w:rPr>
          <w:rFonts w:ascii="ＭＳ ゴシック" w:eastAsia="ＭＳ ゴシック" w:hAnsi="ＭＳ ゴシック" w:hint="eastAsia"/>
          <w:b/>
          <w:sz w:val="24"/>
          <w:u w:val="single"/>
        </w:rPr>
        <w:t>締め切り日は同日</w:t>
      </w:r>
      <w:r w:rsidRPr="00051583">
        <w:rPr>
          <w:rFonts w:hint="eastAsia"/>
          <w:sz w:val="24"/>
          <w:u w:val="single"/>
        </w:rPr>
        <w:t>となります。</w:t>
      </w:r>
    </w:p>
    <w:p w:rsidR="00695E09" w:rsidRPr="00695E09" w:rsidRDefault="00695E09" w:rsidP="001D4081">
      <w:pPr>
        <w:tabs>
          <w:tab w:val="num" w:pos="0"/>
        </w:tabs>
        <w:ind w:left="720" w:hangingChars="300" w:hanging="720"/>
        <w:rPr>
          <w:sz w:val="24"/>
        </w:rPr>
      </w:pPr>
      <w:r w:rsidRPr="0013721C">
        <w:rPr>
          <w:rFonts w:hint="eastAsia"/>
          <w:sz w:val="24"/>
        </w:rPr>
        <w:t>※</w:t>
      </w:r>
      <w:r w:rsidR="00AC5404">
        <w:rPr>
          <w:rFonts w:hint="eastAsia"/>
          <w:sz w:val="24"/>
        </w:rPr>
        <w:t xml:space="preserve">１　</w:t>
      </w:r>
      <w:r w:rsidRPr="0013721C">
        <w:rPr>
          <w:rFonts w:hint="eastAsia"/>
          <w:sz w:val="24"/>
        </w:rPr>
        <w:t>開発または建築許可を要する案件の場合は、</w:t>
      </w:r>
      <w:r w:rsidRPr="00695E09">
        <w:rPr>
          <w:rFonts w:ascii="ＭＳ ゴシック" w:eastAsia="ＭＳ ゴシック" w:hAnsi="ＭＳ ゴシック" w:hint="eastAsia"/>
          <w:b/>
          <w:sz w:val="24"/>
          <w:u w:val="single"/>
        </w:rPr>
        <w:t>土地対策事業概要提出前</w:t>
      </w:r>
      <w:r w:rsidRPr="00695E09">
        <w:rPr>
          <w:rFonts w:hint="eastAsia"/>
          <w:sz w:val="24"/>
          <w:u w:val="single"/>
        </w:rPr>
        <w:t>に建築課へ事前相談をし、建築の見込みを確認する等関係課と調整を行ったうえで提出してください。</w:t>
      </w:r>
    </w:p>
    <w:p w:rsidR="009B6F38" w:rsidRPr="00D43EDA" w:rsidRDefault="001442B7" w:rsidP="00AC5404">
      <w:pPr>
        <w:ind w:left="720" w:hangingChars="300" w:hanging="720"/>
        <w:rPr>
          <w:sz w:val="24"/>
        </w:rPr>
      </w:pPr>
      <w:r w:rsidRPr="0013721C">
        <w:rPr>
          <w:rFonts w:hint="eastAsia"/>
          <w:sz w:val="24"/>
        </w:rPr>
        <w:t>※</w:t>
      </w:r>
      <w:r w:rsidR="00AC5404">
        <w:rPr>
          <w:rFonts w:hint="eastAsia"/>
          <w:sz w:val="24"/>
        </w:rPr>
        <w:t xml:space="preserve">２　</w:t>
      </w:r>
      <w:r w:rsidRPr="0013721C">
        <w:rPr>
          <w:rFonts w:hint="eastAsia"/>
          <w:sz w:val="24"/>
        </w:rPr>
        <w:t>尾張農林水産事務所より事前回答</w:t>
      </w:r>
      <w:r w:rsidR="00151862">
        <w:rPr>
          <w:rFonts w:hint="eastAsia"/>
          <w:sz w:val="24"/>
        </w:rPr>
        <w:t>後に</w:t>
      </w:r>
      <w:r w:rsidRPr="0013721C">
        <w:rPr>
          <w:rFonts w:hint="eastAsia"/>
          <w:sz w:val="24"/>
        </w:rPr>
        <w:t>、農地転用等の許可申請の手続きを進めることができます。</w:t>
      </w:r>
      <w:r w:rsidR="00AC5404">
        <w:rPr>
          <w:sz w:val="24"/>
        </w:rPr>
        <w:br/>
      </w:r>
      <w:r w:rsidR="00695E09">
        <w:rPr>
          <w:rFonts w:hint="eastAsia"/>
          <w:sz w:val="24"/>
        </w:rPr>
        <w:t>ただし、</w:t>
      </w:r>
      <w:r w:rsidRPr="0013721C">
        <w:rPr>
          <w:rFonts w:hint="eastAsia"/>
          <w:sz w:val="24"/>
        </w:rPr>
        <w:t>市街化調整区域において</w:t>
      </w:r>
      <w:r w:rsidRPr="00BB3E3A">
        <w:rPr>
          <w:rFonts w:ascii="ＭＳ ゴシック" w:eastAsia="ＭＳ ゴシック" w:hAnsi="ＭＳ ゴシック" w:hint="eastAsia"/>
          <w:b/>
          <w:sz w:val="24"/>
          <w:highlight w:val="lightGray"/>
          <w:shd w:val="pct15" w:color="auto" w:fill="FFFFFF"/>
        </w:rPr>
        <w:t>３，０００㎡以上</w:t>
      </w:r>
      <w:r w:rsidRPr="00BB3E3A">
        <w:rPr>
          <w:rFonts w:ascii="ＭＳ ゴシック" w:eastAsia="ＭＳ ゴシック" w:hAnsi="ＭＳ ゴシック" w:hint="eastAsia"/>
          <w:b/>
          <w:sz w:val="24"/>
        </w:rPr>
        <w:t>の駐車場、資材置場</w:t>
      </w:r>
      <w:r w:rsidR="00B12A13" w:rsidRPr="00BB3E3A">
        <w:rPr>
          <w:rFonts w:ascii="ＭＳ ゴシック" w:eastAsia="ＭＳ ゴシック" w:hAnsi="ＭＳ ゴシック" w:hint="eastAsia"/>
          <w:b/>
          <w:sz w:val="24"/>
        </w:rPr>
        <w:t>又は</w:t>
      </w:r>
      <w:r w:rsidR="00B12A13" w:rsidRPr="00BB3E3A">
        <w:rPr>
          <w:rFonts w:ascii="ＭＳ ゴシック" w:eastAsia="ＭＳ ゴシック" w:hAnsi="ＭＳ ゴシック" w:hint="eastAsia"/>
          <w:b/>
          <w:sz w:val="24"/>
          <w:highlight w:val="lightGray"/>
          <w:shd w:val="pct15" w:color="auto" w:fill="FFFFFF"/>
        </w:rPr>
        <w:t>７，０００㎡以上</w:t>
      </w:r>
      <w:r w:rsidR="00B12A13" w:rsidRPr="00BB3E3A">
        <w:rPr>
          <w:rFonts w:ascii="ＭＳ ゴシック" w:eastAsia="ＭＳ ゴシック" w:hAnsi="ＭＳ ゴシック" w:hint="eastAsia"/>
          <w:b/>
          <w:sz w:val="24"/>
        </w:rPr>
        <w:t>で建築物がある</w:t>
      </w:r>
      <w:r w:rsidRPr="0013721C">
        <w:rPr>
          <w:rFonts w:hint="eastAsia"/>
          <w:sz w:val="24"/>
        </w:rPr>
        <w:t>案件については、</w:t>
      </w:r>
      <w:r w:rsidRPr="00BB3E3A">
        <w:rPr>
          <w:rFonts w:ascii="ＭＳ ゴシック" w:eastAsia="ＭＳ ゴシック" w:hAnsi="ＭＳ ゴシック" w:hint="eastAsia"/>
          <w:b/>
          <w:sz w:val="24"/>
        </w:rPr>
        <w:t>宅地開発審査会</w:t>
      </w:r>
      <w:r w:rsidRPr="0013721C">
        <w:rPr>
          <w:rFonts w:hint="eastAsia"/>
          <w:sz w:val="24"/>
        </w:rPr>
        <w:t>の審査を経</w:t>
      </w:r>
      <w:r w:rsidR="009B6F38" w:rsidRPr="0013721C">
        <w:rPr>
          <w:rFonts w:hint="eastAsia"/>
          <w:sz w:val="24"/>
        </w:rPr>
        <w:t>た後、</w:t>
      </w:r>
      <w:r w:rsidR="005353E3">
        <w:rPr>
          <w:rFonts w:hint="eastAsia"/>
          <w:sz w:val="24"/>
        </w:rPr>
        <w:t>農地転用等の許可申請の手続きを進めてください。</w:t>
      </w:r>
    </w:p>
    <w:sectPr w:rsidR="009B6F38" w:rsidRPr="00D43EDA" w:rsidSect="00AE34FD">
      <w:footerReference w:type="default" r:id="rId8"/>
      <w:pgSz w:w="16840" w:h="23814" w:code="8"/>
      <w:pgMar w:top="567" w:right="720" w:bottom="567"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E8" w:rsidRDefault="009827E8" w:rsidP="00971935">
      <w:r>
        <w:separator/>
      </w:r>
    </w:p>
  </w:endnote>
  <w:endnote w:type="continuationSeparator" w:id="0">
    <w:p w:rsidR="009827E8" w:rsidRDefault="009827E8" w:rsidP="0097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3A" w:rsidRPr="007F0473" w:rsidRDefault="0048353A" w:rsidP="0048353A">
    <w:pPr>
      <w:pStyle w:val="a7"/>
      <w:jc w:val="right"/>
      <w:rPr>
        <w:rFonts w:ascii="ＭＳ 明朝" w:hAnsi="ＭＳ 明朝"/>
      </w:rPr>
    </w:pPr>
    <w:r w:rsidRPr="007F0473">
      <w:rPr>
        <w:rFonts w:ascii="ＭＳ 明朝" w:hAnsi="ＭＳ 明朝"/>
      </w:rPr>
      <w:t>R</w:t>
    </w:r>
    <w:r w:rsidR="0081418A">
      <w:rPr>
        <w:rFonts w:ascii="ＭＳ 明朝" w:hAnsi="ＭＳ 明朝" w:hint="eastAsia"/>
      </w:rPr>
      <w:t>5</w:t>
    </w:r>
    <w:r w:rsidR="00C95B8D" w:rsidRPr="007F0473">
      <w:rPr>
        <w:rFonts w:ascii="ＭＳ 明朝" w:hAnsi="ＭＳ 明朝" w:hint="eastAsia"/>
      </w:rPr>
      <w:t>.</w:t>
    </w:r>
    <w:r w:rsidR="0081418A">
      <w:rPr>
        <w:rFonts w:ascii="ＭＳ 明朝" w:hAnsi="ＭＳ 明朝" w:hint="eastAsia"/>
      </w:rPr>
      <w:t>11</w:t>
    </w:r>
    <w:r w:rsidR="00C95B8D" w:rsidRPr="007F0473">
      <w:rPr>
        <w:rFonts w:ascii="ＭＳ 明朝" w:hAnsi="ＭＳ 明朝" w:hint="eastAsia"/>
      </w:rPr>
      <w:t>.</w:t>
    </w:r>
    <w:r w:rsidR="00C566DC">
      <w:rPr>
        <w:rFonts w:ascii="ＭＳ 明朝" w:hAnsi="ＭＳ 明朝" w:hint="eastAsia"/>
      </w:rPr>
      <w:t>6</w:t>
    </w:r>
    <w:r w:rsidRPr="007F0473">
      <w:rPr>
        <w:rFonts w:ascii="ＭＳ 明朝" w:hAnsi="ＭＳ 明朝" w:hint="eastAsia"/>
      </w:rPr>
      <w:t>作成</w:t>
    </w:r>
  </w:p>
  <w:p w:rsidR="0048353A" w:rsidRPr="007F0473" w:rsidRDefault="0048353A" w:rsidP="0048353A">
    <w:pPr>
      <w:pStyle w:val="a7"/>
      <w:ind w:right="840"/>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E8" w:rsidRDefault="009827E8" w:rsidP="00971935">
      <w:r>
        <w:separator/>
      </w:r>
    </w:p>
  </w:footnote>
  <w:footnote w:type="continuationSeparator" w:id="0">
    <w:p w:rsidR="009827E8" w:rsidRDefault="009827E8" w:rsidP="00971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56775"/>
    <w:multiLevelType w:val="hybridMultilevel"/>
    <w:tmpl w:val="CB6C6FBC"/>
    <w:lvl w:ilvl="0" w:tplc="A08EDC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63"/>
    <w:rsid w:val="00014B6F"/>
    <w:rsid w:val="00016CD7"/>
    <w:rsid w:val="000224B3"/>
    <w:rsid w:val="00031D87"/>
    <w:rsid w:val="00037208"/>
    <w:rsid w:val="00043139"/>
    <w:rsid w:val="000464F0"/>
    <w:rsid w:val="00051583"/>
    <w:rsid w:val="0006136D"/>
    <w:rsid w:val="00073931"/>
    <w:rsid w:val="00093532"/>
    <w:rsid w:val="000A28C4"/>
    <w:rsid w:val="000B6B70"/>
    <w:rsid w:val="000C35A2"/>
    <w:rsid w:val="000D2F07"/>
    <w:rsid w:val="000F4031"/>
    <w:rsid w:val="0013721C"/>
    <w:rsid w:val="001442B7"/>
    <w:rsid w:val="00151862"/>
    <w:rsid w:val="00166EC6"/>
    <w:rsid w:val="001765FA"/>
    <w:rsid w:val="00177CA8"/>
    <w:rsid w:val="00180DD2"/>
    <w:rsid w:val="001A6E98"/>
    <w:rsid w:val="001D4081"/>
    <w:rsid w:val="002343DC"/>
    <w:rsid w:val="002A2466"/>
    <w:rsid w:val="002B2A2D"/>
    <w:rsid w:val="002B5036"/>
    <w:rsid w:val="0032575F"/>
    <w:rsid w:val="00347A79"/>
    <w:rsid w:val="0035501F"/>
    <w:rsid w:val="00371569"/>
    <w:rsid w:val="00372994"/>
    <w:rsid w:val="00376899"/>
    <w:rsid w:val="00385544"/>
    <w:rsid w:val="003D6534"/>
    <w:rsid w:val="003D7271"/>
    <w:rsid w:val="00447859"/>
    <w:rsid w:val="0045385F"/>
    <w:rsid w:val="00464450"/>
    <w:rsid w:val="00474DCB"/>
    <w:rsid w:val="0048353A"/>
    <w:rsid w:val="004A0FD6"/>
    <w:rsid w:val="004C6473"/>
    <w:rsid w:val="00514FE8"/>
    <w:rsid w:val="00517FC0"/>
    <w:rsid w:val="005353E3"/>
    <w:rsid w:val="00573498"/>
    <w:rsid w:val="005B04EC"/>
    <w:rsid w:val="00603BFF"/>
    <w:rsid w:val="006106F1"/>
    <w:rsid w:val="00610FA1"/>
    <w:rsid w:val="00614C17"/>
    <w:rsid w:val="00621F45"/>
    <w:rsid w:val="00643FAF"/>
    <w:rsid w:val="00665894"/>
    <w:rsid w:val="00695AE0"/>
    <w:rsid w:val="00695E09"/>
    <w:rsid w:val="006F13DA"/>
    <w:rsid w:val="006F2C68"/>
    <w:rsid w:val="007073B3"/>
    <w:rsid w:val="00732957"/>
    <w:rsid w:val="00750050"/>
    <w:rsid w:val="00754B06"/>
    <w:rsid w:val="00786683"/>
    <w:rsid w:val="007A7070"/>
    <w:rsid w:val="007B56BB"/>
    <w:rsid w:val="007C07B0"/>
    <w:rsid w:val="007C2DAF"/>
    <w:rsid w:val="007E4684"/>
    <w:rsid w:val="007F0473"/>
    <w:rsid w:val="00800A79"/>
    <w:rsid w:val="0081418A"/>
    <w:rsid w:val="00852867"/>
    <w:rsid w:val="00891E3A"/>
    <w:rsid w:val="008A0A63"/>
    <w:rsid w:val="008D3D44"/>
    <w:rsid w:val="008F1B23"/>
    <w:rsid w:val="008F33F3"/>
    <w:rsid w:val="0090058F"/>
    <w:rsid w:val="00941DB7"/>
    <w:rsid w:val="00962C7B"/>
    <w:rsid w:val="009657F5"/>
    <w:rsid w:val="00971935"/>
    <w:rsid w:val="00973BC3"/>
    <w:rsid w:val="00981C7F"/>
    <w:rsid w:val="009827E8"/>
    <w:rsid w:val="00985799"/>
    <w:rsid w:val="009B290B"/>
    <w:rsid w:val="009B6F38"/>
    <w:rsid w:val="009D53E3"/>
    <w:rsid w:val="00A241FD"/>
    <w:rsid w:val="00A30648"/>
    <w:rsid w:val="00A933DC"/>
    <w:rsid w:val="00AB16CC"/>
    <w:rsid w:val="00AC5404"/>
    <w:rsid w:val="00AE34FD"/>
    <w:rsid w:val="00B12A13"/>
    <w:rsid w:val="00B176AE"/>
    <w:rsid w:val="00B339BD"/>
    <w:rsid w:val="00B47C43"/>
    <w:rsid w:val="00BB0BA6"/>
    <w:rsid w:val="00BB3E3A"/>
    <w:rsid w:val="00BB651D"/>
    <w:rsid w:val="00C059CD"/>
    <w:rsid w:val="00C566DC"/>
    <w:rsid w:val="00C71070"/>
    <w:rsid w:val="00C95B8D"/>
    <w:rsid w:val="00CA2126"/>
    <w:rsid w:val="00CB070B"/>
    <w:rsid w:val="00CB2B4C"/>
    <w:rsid w:val="00CC160B"/>
    <w:rsid w:val="00CD46AD"/>
    <w:rsid w:val="00D1131B"/>
    <w:rsid w:val="00D25006"/>
    <w:rsid w:val="00D43EDA"/>
    <w:rsid w:val="00D4411A"/>
    <w:rsid w:val="00D541F3"/>
    <w:rsid w:val="00D56BA2"/>
    <w:rsid w:val="00D85471"/>
    <w:rsid w:val="00DF254D"/>
    <w:rsid w:val="00E25947"/>
    <w:rsid w:val="00E56DE3"/>
    <w:rsid w:val="00E75533"/>
    <w:rsid w:val="00E853AB"/>
    <w:rsid w:val="00EA30C6"/>
    <w:rsid w:val="00F04706"/>
    <w:rsid w:val="00F05893"/>
    <w:rsid w:val="00F65032"/>
    <w:rsid w:val="00F73EA7"/>
    <w:rsid w:val="00F7644A"/>
    <w:rsid w:val="00FA7EB2"/>
    <w:rsid w:val="00FD6682"/>
    <w:rsid w:val="00FE1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CB39E25"/>
  <w15:docId w15:val="{FD94AF86-18B8-418F-8085-87A21546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B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E1B02"/>
    <w:rPr>
      <w:rFonts w:ascii="Arial" w:eastAsia="ＭＳ ゴシック" w:hAnsi="Arial"/>
      <w:sz w:val="18"/>
      <w:szCs w:val="18"/>
    </w:rPr>
  </w:style>
  <w:style w:type="paragraph" w:styleId="a5">
    <w:name w:val="header"/>
    <w:basedOn w:val="a"/>
    <w:link w:val="a6"/>
    <w:rsid w:val="00971935"/>
    <w:pPr>
      <w:tabs>
        <w:tab w:val="center" w:pos="4252"/>
        <w:tab w:val="right" w:pos="8504"/>
      </w:tabs>
      <w:snapToGrid w:val="0"/>
    </w:pPr>
  </w:style>
  <w:style w:type="character" w:customStyle="1" w:styleId="a6">
    <w:name w:val="ヘッダー (文字)"/>
    <w:basedOn w:val="a0"/>
    <w:link w:val="a5"/>
    <w:rsid w:val="00971935"/>
    <w:rPr>
      <w:kern w:val="2"/>
      <w:sz w:val="21"/>
      <w:szCs w:val="24"/>
    </w:rPr>
  </w:style>
  <w:style w:type="paragraph" w:styleId="a7">
    <w:name w:val="footer"/>
    <w:basedOn w:val="a"/>
    <w:link w:val="a8"/>
    <w:uiPriority w:val="99"/>
    <w:rsid w:val="00971935"/>
    <w:pPr>
      <w:tabs>
        <w:tab w:val="center" w:pos="4252"/>
        <w:tab w:val="right" w:pos="8504"/>
      </w:tabs>
      <w:snapToGrid w:val="0"/>
    </w:pPr>
  </w:style>
  <w:style w:type="character" w:customStyle="1" w:styleId="a8">
    <w:name w:val="フッター (文字)"/>
    <w:basedOn w:val="a0"/>
    <w:link w:val="a7"/>
    <w:uiPriority w:val="99"/>
    <w:rsid w:val="009719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1BF42-8253-4EB2-9095-F2696767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1796</Words>
  <Characters>246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農用地区域除外の要件</vt:lpstr>
      <vt:lpstr>農用地区域除外の要件</vt:lpstr>
    </vt:vector>
  </TitlesOfParts>
  <Company>小牧市役所</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農用地区域除外の要件</dc:title>
  <dc:creator>nousei</dc:creator>
  <cp:lastModifiedBy>小牧市役所</cp:lastModifiedBy>
  <cp:revision>28</cp:revision>
  <cp:lastPrinted>2023-11-21T02:29:00Z</cp:lastPrinted>
  <dcterms:created xsi:type="dcterms:W3CDTF">2021-10-12T05:35:00Z</dcterms:created>
  <dcterms:modified xsi:type="dcterms:W3CDTF">2023-12-06T23:38:00Z</dcterms:modified>
</cp:coreProperties>
</file>