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12174" w:rsidRPr="00DE7C1B" w:rsidRDefault="00412174" w:rsidP="00412174">
      <w:pPr>
        <w:ind w:start="40.05pt" w:hangingChars="100" w:hanging="40.05pt"/>
        <w:jc w:val="center"/>
        <w:rPr>
          <w:rFonts w:hint="eastAsia"/>
          <w:b/>
          <w:sz w:val="22"/>
          <w:szCs w:val="22"/>
        </w:rPr>
      </w:pPr>
      <w:r w:rsidRPr="00412174">
        <w:rPr>
          <w:rFonts w:hint="eastAsia"/>
          <w:b/>
          <w:spacing w:val="240"/>
          <w:kern w:val="0"/>
          <w:sz w:val="32"/>
          <w:szCs w:val="32"/>
          <w:fitText w:val="96.30pt" w:id="-136149247"/>
        </w:rPr>
        <w:t>誓約</w:t>
      </w:r>
      <w:r w:rsidRPr="00412174">
        <w:rPr>
          <w:rFonts w:hint="eastAsia"/>
          <w:b/>
          <w:spacing w:val="1"/>
          <w:kern w:val="0"/>
          <w:sz w:val="32"/>
          <w:szCs w:val="32"/>
          <w:fitText w:val="96.30pt" w:id="-136149247"/>
        </w:rPr>
        <w:t>書</w:t>
      </w: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14229F" w:rsidP="00412174">
      <w:pPr>
        <w:ind w:start="11pt" w:hangingChars="100" w:hanging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小牧</w:t>
      </w:r>
      <w:r w:rsidR="00412174">
        <w:rPr>
          <w:rFonts w:hint="eastAsia"/>
          <w:sz w:val="22"/>
          <w:szCs w:val="22"/>
        </w:rPr>
        <w:t>市農業委員会会長　　様</w:t>
      </w: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土地の表示</w:t>
      </w:r>
    </w:p>
    <w:p w:rsidR="0014229F" w:rsidRDefault="0014229F" w:rsidP="00412174">
      <w:pPr>
        <w:ind w:start="11pt" w:hangingChars="100" w:hanging="11pt"/>
        <w:rPr>
          <w:sz w:val="22"/>
          <w:szCs w:val="22"/>
        </w:rPr>
      </w:pPr>
    </w:p>
    <w:tbl>
      <w:tblPr>
        <w:tblW w:w="0pt" w:type="auto"/>
        <w:tblInd w:w="11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428"/>
        <w:gridCol w:w="7413"/>
      </w:tblGrid>
      <w:tr w:rsidR="0014229F" w:rsidRPr="00030699" w:rsidTr="00030699">
        <w:tc>
          <w:tcPr>
            <w:tcW w:w="72.75pt" w:type="dxa"/>
            <w:vMerge w:val="restart"/>
            <w:shd w:val="clear" w:color="auto" w:fill="auto"/>
          </w:tcPr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  <w:r w:rsidRPr="00030699">
              <w:rPr>
                <w:rFonts w:hint="eastAsia"/>
                <w:sz w:val="22"/>
                <w:szCs w:val="22"/>
              </w:rPr>
              <w:t>土地所在地</w:t>
            </w:r>
          </w:p>
        </w:tc>
        <w:tc>
          <w:tcPr>
            <w:tcW w:w="380.60pt" w:type="dxa"/>
            <w:shd w:val="clear" w:color="auto" w:fill="auto"/>
          </w:tcPr>
          <w:p w:rsidR="0014229F" w:rsidRPr="00030699" w:rsidRDefault="0014229F" w:rsidP="00030699">
            <w:pPr>
              <w:widowControl/>
              <w:jc w:val="start"/>
              <w:rPr>
                <w:sz w:val="22"/>
                <w:szCs w:val="22"/>
              </w:rPr>
            </w:pPr>
          </w:p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</w:tr>
      <w:tr w:rsidR="0014229F" w:rsidRPr="00030699" w:rsidTr="00030699">
        <w:tc>
          <w:tcPr>
            <w:tcW w:w="72.75pt" w:type="dxa"/>
            <w:vMerge/>
            <w:shd w:val="clear" w:color="auto" w:fill="auto"/>
          </w:tcPr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0.60pt" w:type="dxa"/>
            <w:shd w:val="clear" w:color="auto" w:fill="auto"/>
          </w:tcPr>
          <w:p w:rsidR="0014229F" w:rsidRPr="00030699" w:rsidRDefault="0014229F" w:rsidP="00030699">
            <w:pPr>
              <w:widowControl/>
              <w:jc w:val="start"/>
              <w:rPr>
                <w:sz w:val="22"/>
                <w:szCs w:val="22"/>
              </w:rPr>
            </w:pPr>
          </w:p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</w:tr>
      <w:tr w:rsidR="0014229F" w:rsidRPr="00030699" w:rsidTr="00030699">
        <w:tc>
          <w:tcPr>
            <w:tcW w:w="72.75pt" w:type="dxa"/>
            <w:vMerge/>
            <w:shd w:val="clear" w:color="auto" w:fill="auto"/>
          </w:tcPr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0.60pt" w:type="dxa"/>
            <w:shd w:val="clear" w:color="auto" w:fill="auto"/>
          </w:tcPr>
          <w:p w:rsidR="0014229F" w:rsidRPr="00030699" w:rsidRDefault="0014229F" w:rsidP="00030699">
            <w:pPr>
              <w:widowControl/>
              <w:jc w:val="start"/>
              <w:rPr>
                <w:sz w:val="22"/>
                <w:szCs w:val="22"/>
              </w:rPr>
            </w:pPr>
          </w:p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</w:tr>
      <w:tr w:rsidR="0014229F" w:rsidRPr="00030699" w:rsidTr="00030699">
        <w:tc>
          <w:tcPr>
            <w:tcW w:w="72.75pt" w:type="dxa"/>
            <w:vMerge/>
            <w:shd w:val="clear" w:color="auto" w:fill="auto"/>
          </w:tcPr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0.60pt" w:type="dxa"/>
            <w:shd w:val="clear" w:color="auto" w:fill="auto"/>
          </w:tcPr>
          <w:p w:rsidR="0014229F" w:rsidRPr="00030699" w:rsidRDefault="0014229F" w:rsidP="00030699">
            <w:pPr>
              <w:widowControl/>
              <w:jc w:val="start"/>
              <w:rPr>
                <w:sz w:val="22"/>
                <w:szCs w:val="22"/>
              </w:rPr>
            </w:pPr>
          </w:p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</w:tr>
      <w:tr w:rsidR="0014229F" w:rsidRPr="00030699" w:rsidTr="00030699">
        <w:tc>
          <w:tcPr>
            <w:tcW w:w="72.75pt" w:type="dxa"/>
            <w:vMerge/>
            <w:shd w:val="clear" w:color="auto" w:fill="auto"/>
          </w:tcPr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0.60pt" w:type="dxa"/>
            <w:shd w:val="clear" w:color="auto" w:fill="auto"/>
          </w:tcPr>
          <w:p w:rsidR="0014229F" w:rsidRPr="00030699" w:rsidRDefault="0014229F" w:rsidP="00030699">
            <w:pPr>
              <w:widowControl/>
              <w:jc w:val="start"/>
              <w:rPr>
                <w:sz w:val="22"/>
                <w:szCs w:val="22"/>
              </w:rPr>
            </w:pPr>
          </w:p>
          <w:p w:rsidR="0014229F" w:rsidRPr="00030699" w:rsidRDefault="0014229F" w:rsidP="0041217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私は、上記土地につき農地法第３条の</w:t>
      </w:r>
      <w:r w:rsidR="00354DE1">
        <w:rPr>
          <w:rFonts w:hint="eastAsia"/>
          <w:sz w:val="22"/>
          <w:szCs w:val="22"/>
        </w:rPr>
        <w:t>規定に基づく許可申請にあたり、許可のあった日から転用はもとより売買等はいたさず、自ら農業経営</w:t>
      </w:r>
      <w:r>
        <w:rPr>
          <w:rFonts w:hint="eastAsia"/>
          <w:sz w:val="22"/>
          <w:szCs w:val="22"/>
        </w:rPr>
        <w:t>することを誓約いたします。</w:t>
      </w:r>
    </w:p>
    <w:p w:rsidR="00412174" w:rsidRPr="00884999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2A5245" w:rsidP="00412174">
      <w:pPr>
        <w:ind w:start="11pt" w:hangingChars="100" w:hanging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412174">
        <w:rPr>
          <w:rFonts w:hint="eastAsia"/>
          <w:sz w:val="22"/>
          <w:szCs w:val="22"/>
        </w:rPr>
        <w:t xml:space="preserve">　　年　　月　　日</w:t>
      </w:r>
    </w:p>
    <w:p w:rsidR="00412174" w:rsidRPr="00884999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Pr="00884999" w:rsidRDefault="00412174" w:rsidP="00412174">
      <w:pPr>
        <w:ind w:start="11pt" w:hangingChars="100" w:hanging="11p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884999">
        <w:rPr>
          <w:rFonts w:hint="eastAsia"/>
          <w:sz w:val="22"/>
          <w:szCs w:val="22"/>
          <w:u w:val="single"/>
        </w:rPr>
        <w:t>住　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Pr="00884999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Pr="00884999" w:rsidRDefault="00412174" w:rsidP="00412174">
      <w:pPr>
        <w:ind w:startChars="105" w:start="11pt" w:firstLineChars="1100" w:firstLine="121pt"/>
        <w:rPr>
          <w:rFonts w:hint="eastAsia"/>
          <w:sz w:val="22"/>
          <w:szCs w:val="22"/>
          <w:u w:val="single"/>
        </w:rPr>
      </w:pPr>
      <w:r w:rsidRPr="00884999">
        <w:rPr>
          <w:rFonts w:hint="eastAsia"/>
          <w:sz w:val="22"/>
          <w:szCs w:val="22"/>
          <w:u w:val="single"/>
        </w:rPr>
        <w:t>氏　名</w:t>
      </w:r>
      <w:r w:rsidR="009308EE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="0014229F">
        <w:rPr>
          <w:rFonts w:hint="eastAsia"/>
          <w:sz w:val="22"/>
          <w:szCs w:val="22"/>
          <w:u w:val="single"/>
        </w:rPr>
        <w:t xml:space="preserve">　</w:t>
      </w: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p w:rsidR="00412174" w:rsidRDefault="00412174" w:rsidP="00412174">
      <w:pPr>
        <w:ind w:start="11pt" w:hangingChars="100" w:hanging="11pt"/>
        <w:rPr>
          <w:rFonts w:hint="eastAsia"/>
          <w:sz w:val="22"/>
          <w:szCs w:val="22"/>
        </w:rPr>
      </w:pPr>
    </w:p>
    <w:sectPr w:rsidR="00412174" w:rsidSect="00412174">
      <w:pgSz w:w="595.30pt" w:h="841.90pt" w:code="9"/>
      <w:pgMar w:top="70.90pt" w:right="56.70pt" w:bottom="85.05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4"/>
    <w:rsid w:val="00030699"/>
    <w:rsid w:val="0014229F"/>
    <w:rsid w:val="00187BBF"/>
    <w:rsid w:val="002A5245"/>
    <w:rsid w:val="00354DE1"/>
    <w:rsid w:val="00412174"/>
    <w:rsid w:val="00611959"/>
    <w:rsid w:val="009308EE"/>
    <w:rsid w:val="00961EEE"/>
    <w:rsid w:val="00986ECD"/>
    <w:rsid w:val="00A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F35052D-8B68-4763-897C-3C6857F0CB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A52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A524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14229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藤田　益雄</dc:creator>
  <cp:keywords/>
  <dc:description/>
  <cp:lastModifiedBy>河路　剣太</cp:lastModifiedBy>
  <cp:revision>2</cp:revision>
  <cp:lastPrinted>2024-07-16T09:31:00Z</cp:lastPrinted>
  <dcterms:created xsi:type="dcterms:W3CDTF">2025-06-04T06:06:00Z</dcterms:created>
  <dcterms:modified xsi:type="dcterms:W3CDTF">2025-06-04T06:06:00Z</dcterms:modified>
</cp:coreProperties>
</file>